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A4" w:rsidRPr="007E72A4" w:rsidRDefault="007E72A4" w:rsidP="007E72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2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E72A4" w:rsidRPr="007E72A4" w:rsidRDefault="007E72A4" w:rsidP="007E72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72A4" w:rsidRPr="007E72A4" w:rsidRDefault="007E72A4" w:rsidP="007E72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организации и проведении в ОУ</w:t>
      </w: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детского дорожно-транспортного травматизма</w:t>
      </w: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недели безопасности дорожного движения</w:t>
      </w: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A4">
        <w:rPr>
          <w:rFonts w:ascii="Times New Roman" w:eastAsia="Times New Roman" w:hAnsi="Times New Roman" w:cs="Times New Roman"/>
          <w:sz w:val="28"/>
          <w:szCs w:val="28"/>
          <w:lang w:eastAsia="ru-RU"/>
        </w:rPr>
        <w:t>(18 – 22 сентября 2023 г.)</w:t>
      </w: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№21 «Золотой ключик»</w:t>
      </w: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</w:t>
      </w:r>
    </w:p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6462"/>
        <w:gridCol w:w="1376"/>
        <w:gridCol w:w="40"/>
      </w:tblGrid>
      <w:tr w:rsidR="007E72A4" w:rsidRPr="007E72A4" w:rsidTr="007E72A4">
        <w:trPr>
          <w:trHeight w:hRule="exact" w:val="5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72A4" w:rsidRPr="007E72A4" w:rsidRDefault="007E72A4" w:rsidP="007E72A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E72A4" w:rsidRPr="007E72A4" w:rsidRDefault="007E72A4" w:rsidP="007E72A4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</w:p>
          <w:p w:rsidR="007E72A4" w:rsidRPr="007E72A4" w:rsidRDefault="007E72A4" w:rsidP="007E72A4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занятия (уроки), из них: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ДЮЦ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numPr>
                <w:ilvl w:val="0"/>
                <w:numId w:val="1"/>
              </w:num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массовые тематические мероприятия, (акции, лектории, «круглые столы», конкурсы, </w:t>
            </w:r>
            <w:proofErr w:type="spellStart"/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 с несовершеннолетними, из них: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ДЮЦ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ежедневные «минутки безопасности»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ДЮЦ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в ОУ пешеходные </w:t>
            </w:r>
            <w:r w:rsidRPr="007E72A4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экскурсии </w:t>
            </w: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– школа – дом»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инструктажи и беседы по правилам безопасного управления транспортным средством для детей, прибывающих к месту учебы на велосипедах, средствах индивидуальной мобильности, самокатах, из них: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ДЮЦ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родительские собрания, из них: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E72A4" w:rsidRPr="007E72A4" w:rsidTr="007E72A4">
        <w:trPr>
          <w:trHeight w:val="300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ДЮЦ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165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акции и дежурства отрядов ЮИД и родительских патрулей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инструктажи, беседы, занятия с педагогическими работниками, их них: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ДЮЦ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«Единый день безопасности дорожного движения» (20 сентября 2023 года):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ДЮЦ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участием сотрудников Госавтоинспекции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 со СМИ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gridAfter w:val="1"/>
          <w:wAfter w:w="40" w:type="dxa"/>
          <w:trHeight w:val="227"/>
        </w:trPr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E72A4" w:rsidRPr="007E72A4" w:rsidRDefault="007E72A4" w:rsidP="007E7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материалы по профилактике ДДТТ (статьи, рубрики, программы и др.), из них: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печатных изданиях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радиоканалах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телеканалах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2A4" w:rsidRPr="007E72A4" w:rsidTr="007E72A4">
        <w:trPr>
          <w:trHeight w:val="227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</w:p>
        </w:tc>
      </w:tr>
    </w:tbl>
    <w:p w:rsidR="007E72A4" w:rsidRPr="007E72A4" w:rsidRDefault="007E72A4" w:rsidP="007E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4" w:rsidRPr="007E72A4" w:rsidRDefault="007E72A4" w:rsidP="007E72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72A4" w:rsidRDefault="007E72A4">
      <w:pPr>
        <w:sectPr w:rsidR="007E7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2A4" w:rsidRPr="007E72A4" w:rsidRDefault="007E72A4" w:rsidP="007E72A4">
      <w:pPr>
        <w:keepNext/>
        <w:keepLines/>
        <w:widowControl w:val="0"/>
        <w:spacing w:after="596" w:line="322" w:lineRule="exact"/>
        <w:ind w:right="20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bookmark6"/>
      <w:r w:rsidRPr="007E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2</w:t>
      </w:r>
    </w:p>
    <w:bookmarkEnd w:id="1"/>
    <w:p w:rsidR="007E72A4" w:rsidRPr="007E72A4" w:rsidRDefault="007E72A4" w:rsidP="007E72A4">
      <w:pPr>
        <w:keepNext/>
        <w:keepLines/>
        <w:widowControl w:val="0"/>
        <w:spacing w:after="596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E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наличии, актуализации паспортов безопасности</w:t>
      </w:r>
      <w:r w:rsidRPr="007E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proofErr w:type="gramStart"/>
      <w:r w:rsidRPr="007E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 </w:t>
      </w:r>
      <w:proofErr w:type="gramEnd"/>
      <w:r w:rsidRPr="007E7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III этапа профилактического мероприятия «Декада дорожной безопасности детей»)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1848"/>
        <w:gridCol w:w="1134"/>
        <w:gridCol w:w="1134"/>
        <w:gridCol w:w="992"/>
        <w:gridCol w:w="3539"/>
      </w:tblGrid>
      <w:tr w:rsidR="007E72A4" w:rsidRPr="007E72A4" w:rsidTr="00CA3375">
        <w:trPr>
          <w:trHeight w:val="639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безопасности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паспорта безопасности, причины</w:t>
            </w:r>
          </w:p>
        </w:tc>
        <w:tc>
          <w:tcPr>
            <w:tcW w:w="3260" w:type="dxa"/>
            <w:gridSpan w:val="3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паспорта безопасности *</w:t>
            </w:r>
          </w:p>
        </w:tc>
        <w:tc>
          <w:tcPr>
            <w:tcW w:w="3539" w:type="dxa"/>
            <w:vMerge w:val="restart"/>
            <w:vAlign w:val="center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</w:t>
            </w:r>
          </w:p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01.09.2023**</w:t>
            </w:r>
          </w:p>
        </w:tc>
      </w:tr>
      <w:tr w:rsidR="007E72A4" w:rsidRPr="007E72A4" w:rsidTr="00CA3375">
        <w:tc>
          <w:tcPr>
            <w:tcW w:w="3539" w:type="dxa"/>
            <w:vMerge/>
            <w:shd w:val="clear" w:color="auto" w:fill="auto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E72A4" w:rsidRPr="007E72A4" w:rsidRDefault="007E72A4" w:rsidP="007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E72A4" w:rsidRPr="007E72A4" w:rsidRDefault="007E72A4" w:rsidP="007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7E72A4" w:rsidRPr="007E72A4" w:rsidRDefault="007E72A4" w:rsidP="007E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39" w:type="dxa"/>
            <w:vMerge/>
          </w:tcPr>
          <w:p w:rsidR="007E72A4" w:rsidRPr="007E72A4" w:rsidRDefault="007E72A4" w:rsidP="007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A4" w:rsidRPr="007E72A4" w:rsidTr="00CA3375">
        <w:trPr>
          <w:trHeight w:val="1682"/>
        </w:trPr>
        <w:tc>
          <w:tcPr>
            <w:tcW w:w="3539" w:type="dxa"/>
            <w:shd w:val="clear" w:color="auto" w:fill="auto"/>
            <w:vAlign w:val="center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№21 «Золотой ключик»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</w:t>
            </w: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наличии.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</w:t>
            </w: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действующий паспорт (в части сведений о ДОУ)</w:t>
            </w:r>
          </w:p>
        </w:tc>
        <w:tc>
          <w:tcPr>
            <w:tcW w:w="3539" w:type="dxa"/>
            <w:vAlign w:val="center"/>
          </w:tcPr>
          <w:p w:rsidR="007E72A4" w:rsidRPr="007E72A4" w:rsidRDefault="007E72A4" w:rsidP="007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обновлена 30.08.2023г</w:t>
            </w:r>
          </w:p>
        </w:tc>
      </w:tr>
    </w:tbl>
    <w:p w:rsidR="007E72A4" w:rsidRPr="007E72A4" w:rsidRDefault="007E72A4" w:rsidP="007E72A4">
      <w:pPr>
        <w:keepNext/>
        <w:keepLines/>
        <w:widowControl w:val="0"/>
        <w:spacing w:after="596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E72A4" w:rsidRPr="007E72A4" w:rsidRDefault="007E72A4" w:rsidP="007E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7E72A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* Актуализация Паспорта (переоформление) осуществляется каждые три года с момента его утверждения. </w:t>
      </w:r>
    </w:p>
    <w:p w:rsidR="007E72A4" w:rsidRPr="007E72A4" w:rsidRDefault="007E72A4" w:rsidP="007E72A4">
      <w:pPr>
        <w:keepNext/>
        <w:keepLines/>
        <w:widowControl w:val="0"/>
        <w:spacing w:after="596" w:line="322" w:lineRule="exact"/>
        <w:ind w:right="2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E72A4">
        <w:rPr>
          <w:rFonts w:ascii="Times New Roman" w:eastAsia="Times New Roman" w:hAnsi="Times New Roman" w:cs="Times New Roman"/>
          <w:sz w:val="26"/>
          <w:szCs w:val="28"/>
        </w:rPr>
        <w:t>** Уточнение данных осуществляется ежегодно по состоянию на 1 сентября текущего года.</w:t>
      </w:r>
    </w:p>
    <w:p w:rsidR="00747751" w:rsidRDefault="00747751"/>
    <w:sectPr w:rsidR="00747751" w:rsidSect="00C8064E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204C"/>
    <w:multiLevelType w:val="hybridMultilevel"/>
    <w:tmpl w:val="7BC01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8A"/>
    <w:rsid w:val="00747751"/>
    <w:rsid w:val="007E72A4"/>
    <w:rsid w:val="00B4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2023-09-21T02:44:00Z</dcterms:created>
  <dcterms:modified xsi:type="dcterms:W3CDTF">2023-09-21T02:51:00Z</dcterms:modified>
</cp:coreProperties>
</file>