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85" w:rsidRPr="001E6074" w:rsidRDefault="00252D85" w:rsidP="001E6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74">
        <w:rPr>
          <w:rFonts w:ascii="Times New Roman" w:hAnsi="Times New Roman" w:cs="Times New Roman"/>
          <w:sz w:val="24"/>
          <w:szCs w:val="24"/>
        </w:rPr>
        <w:t>Отч</w:t>
      </w:r>
      <w:r w:rsidR="001E6074" w:rsidRPr="001E6074">
        <w:rPr>
          <w:rFonts w:ascii="Times New Roman" w:hAnsi="Times New Roman" w:cs="Times New Roman"/>
          <w:sz w:val="24"/>
          <w:szCs w:val="24"/>
        </w:rPr>
        <w:t>ё</w:t>
      </w:r>
      <w:r w:rsidRPr="001E6074">
        <w:rPr>
          <w:rFonts w:ascii="Times New Roman" w:hAnsi="Times New Roman" w:cs="Times New Roman"/>
          <w:sz w:val="24"/>
          <w:szCs w:val="24"/>
        </w:rPr>
        <w:t>т о провед</w:t>
      </w:r>
      <w:r w:rsidR="001E6074">
        <w:rPr>
          <w:rFonts w:ascii="Times New Roman" w:hAnsi="Times New Roman" w:cs="Times New Roman"/>
          <w:sz w:val="24"/>
          <w:szCs w:val="24"/>
        </w:rPr>
        <w:t>ё</w:t>
      </w:r>
      <w:r w:rsidRPr="001E6074">
        <w:rPr>
          <w:rFonts w:ascii="Times New Roman" w:hAnsi="Times New Roman" w:cs="Times New Roman"/>
          <w:sz w:val="24"/>
          <w:szCs w:val="24"/>
        </w:rPr>
        <w:t>нной акции «Ты не один».</w:t>
      </w:r>
    </w:p>
    <w:p w:rsidR="00252D85" w:rsidRPr="001E6074" w:rsidRDefault="00252D85" w:rsidP="00252D85">
      <w:pPr>
        <w:rPr>
          <w:rFonts w:ascii="Times New Roman" w:hAnsi="Times New Roman" w:cs="Times New Roman"/>
          <w:sz w:val="24"/>
          <w:szCs w:val="24"/>
        </w:rPr>
      </w:pPr>
      <w:r w:rsidRPr="001E6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85" w:rsidRPr="001E6074" w:rsidRDefault="00252D85" w:rsidP="00252D85">
      <w:pPr>
        <w:rPr>
          <w:rFonts w:ascii="Times New Roman" w:hAnsi="Times New Roman" w:cs="Times New Roman"/>
          <w:sz w:val="24"/>
          <w:szCs w:val="24"/>
        </w:rPr>
      </w:pPr>
      <w:r w:rsidRPr="001E6074">
        <w:rPr>
          <w:rFonts w:ascii="Times New Roman" w:hAnsi="Times New Roman" w:cs="Times New Roman"/>
          <w:sz w:val="24"/>
          <w:szCs w:val="24"/>
        </w:rPr>
        <w:t>В соответствии с планом работы проектной деятельности «Юные волонт</w:t>
      </w:r>
      <w:r w:rsidR="001E6074" w:rsidRPr="001E6074">
        <w:rPr>
          <w:rFonts w:ascii="Times New Roman" w:hAnsi="Times New Roman" w:cs="Times New Roman"/>
          <w:sz w:val="24"/>
          <w:szCs w:val="24"/>
        </w:rPr>
        <w:t>ё</w:t>
      </w:r>
      <w:r w:rsidRPr="001E6074">
        <w:rPr>
          <w:rFonts w:ascii="Times New Roman" w:hAnsi="Times New Roman" w:cs="Times New Roman"/>
          <w:sz w:val="24"/>
          <w:szCs w:val="24"/>
        </w:rPr>
        <w:t>ры» на 2022-2023 год в МБДОУ № 21 «Золотой ключик» 1 октября прошла акция «Ты не один».</w:t>
      </w:r>
    </w:p>
    <w:p w:rsidR="00252D85" w:rsidRPr="001E6074" w:rsidRDefault="00252D85" w:rsidP="00252D85">
      <w:pPr>
        <w:rPr>
          <w:rFonts w:ascii="Times New Roman" w:hAnsi="Times New Roman" w:cs="Times New Roman"/>
          <w:sz w:val="24"/>
          <w:szCs w:val="24"/>
        </w:rPr>
      </w:pPr>
      <w:r w:rsidRPr="001E6074">
        <w:rPr>
          <w:rFonts w:ascii="Times New Roman" w:hAnsi="Times New Roman" w:cs="Times New Roman"/>
          <w:sz w:val="24"/>
          <w:szCs w:val="24"/>
        </w:rPr>
        <w:t>Волонт</w:t>
      </w:r>
      <w:r w:rsidR="001E6074" w:rsidRPr="001E6074">
        <w:rPr>
          <w:rFonts w:ascii="Times New Roman" w:hAnsi="Times New Roman" w:cs="Times New Roman"/>
          <w:sz w:val="24"/>
          <w:szCs w:val="24"/>
        </w:rPr>
        <w:t>ё</w:t>
      </w:r>
      <w:r w:rsidRPr="001E6074">
        <w:rPr>
          <w:rFonts w:ascii="Times New Roman" w:hAnsi="Times New Roman" w:cs="Times New Roman"/>
          <w:sz w:val="24"/>
          <w:szCs w:val="24"/>
        </w:rPr>
        <w:t>ры нашего сада второй год оказывают помощь ветеранам ВОВ: приводили в порядок придомовую территорию, вывозили мусор, убирали двор от снега и листвы осенью и др. И в преддверии праздника «Дня пожилого человека» также решили поздравить ветеранов.</w:t>
      </w:r>
    </w:p>
    <w:p w:rsidR="00252D85" w:rsidRPr="001E6074" w:rsidRDefault="00252D85" w:rsidP="00252D85">
      <w:pPr>
        <w:rPr>
          <w:rFonts w:ascii="Times New Roman" w:hAnsi="Times New Roman" w:cs="Times New Roman"/>
          <w:sz w:val="24"/>
          <w:szCs w:val="24"/>
        </w:rPr>
      </w:pPr>
      <w:r w:rsidRPr="001E6074">
        <w:rPr>
          <w:rFonts w:ascii="Times New Roman" w:hAnsi="Times New Roman" w:cs="Times New Roman"/>
          <w:sz w:val="24"/>
          <w:szCs w:val="24"/>
        </w:rPr>
        <w:t xml:space="preserve">В акции приняли участие дети </w:t>
      </w:r>
      <w:r w:rsidR="001E6074" w:rsidRPr="001E6074">
        <w:rPr>
          <w:rFonts w:ascii="Times New Roman" w:hAnsi="Times New Roman" w:cs="Times New Roman"/>
          <w:sz w:val="24"/>
          <w:szCs w:val="24"/>
        </w:rPr>
        <w:t>подготовительно</w:t>
      </w:r>
      <w:r w:rsidRPr="001E6074">
        <w:rPr>
          <w:rFonts w:ascii="Times New Roman" w:hAnsi="Times New Roman" w:cs="Times New Roman"/>
          <w:sz w:val="24"/>
          <w:szCs w:val="24"/>
        </w:rPr>
        <w:t>й группы «</w:t>
      </w:r>
      <w:proofErr w:type="spellStart"/>
      <w:r w:rsidRPr="001E607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E6074">
        <w:rPr>
          <w:rFonts w:ascii="Times New Roman" w:hAnsi="Times New Roman" w:cs="Times New Roman"/>
          <w:sz w:val="24"/>
          <w:szCs w:val="24"/>
        </w:rPr>
        <w:t xml:space="preserve">». Детьми были изготовлены поздравительные открытки. Дети поздравили с праздником своих бабушек пришедших в детский сад, а также работников ДОУ. В рамках акции с детьми были проведены беседы на такие темы как: </w:t>
      </w:r>
      <w:r w:rsidR="001E6074" w:rsidRPr="001E6074">
        <w:rPr>
          <w:rFonts w:ascii="Times New Roman" w:hAnsi="Times New Roman" w:cs="Times New Roman"/>
          <w:sz w:val="24"/>
          <w:szCs w:val="24"/>
        </w:rPr>
        <w:t>«</w:t>
      </w:r>
      <w:r w:rsidR="00FB54DE" w:rsidRPr="001E6074">
        <w:rPr>
          <w:rFonts w:ascii="Times New Roman" w:hAnsi="Times New Roman" w:cs="Times New Roman"/>
          <w:sz w:val="24"/>
          <w:szCs w:val="24"/>
        </w:rPr>
        <w:t>Давайте будем возраст уважать</w:t>
      </w:r>
      <w:r w:rsidR="001E6074" w:rsidRPr="001E6074">
        <w:rPr>
          <w:rFonts w:ascii="Times New Roman" w:hAnsi="Times New Roman" w:cs="Times New Roman"/>
          <w:sz w:val="24"/>
          <w:szCs w:val="24"/>
        </w:rPr>
        <w:t>»</w:t>
      </w:r>
      <w:r w:rsidRPr="001E6074">
        <w:rPr>
          <w:rFonts w:ascii="Times New Roman" w:hAnsi="Times New Roman" w:cs="Times New Roman"/>
          <w:sz w:val="24"/>
          <w:szCs w:val="24"/>
        </w:rPr>
        <w:t>, «Люди пожилые, сердцем молодые</w:t>
      </w:r>
      <w:r w:rsidR="001E6074" w:rsidRPr="001E6074">
        <w:rPr>
          <w:rFonts w:ascii="Times New Roman" w:hAnsi="Times New Roman" w:cs="Times New Roman"/>
          <w:sz w:val="24"/>
          <w:szCs w:val="24"/>
        </w:rPr>
        <w:t>».</w:t>
      </w:r>
    </w:p>
    <w:p w:rsidR="009F363A" w:rsidRPr="001E6074" w:rsidRDefault="00252D85" w:rsidP="00252D85">
      <w:pPr>
        <w:rPr>
          <w:rFonts w:ascii="Times New Roman" w:hAnsi="Times New Roman" w:cs="Times New Roman"/>
          <w:sz w:val="24"/>
          <w:szCs w:val="24"/>
        </w:rPr>
      </w:pPr>
      <w:r w:rsidRPr="001E6074">
        <w:rPr>
          <w:rFonts w:ascii="Times New Roman" w:hAnsi="Times New Roman" w:cs="Times New Roman"/>
          <w:sz w:val="24"/>
          <w:szCs w:val="24"/>
        </w:rPr>
        <w:t>Цель: воспитание уважительного отношения к людям пожилого возраста, к их богатому жизненному опыту.</w:t>
      </w:r>
      <w:bookmarkStart w:id="0" w:name="_GoBack"/>
      <w:bookmarkEnd w:id="0"/>
    </w:p>
    <w:sectPr w:rsidR="009F363A" w:rsidRPr="001E6074" w:rsidSect="0042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1FE4"/>
    <w:rsid w:val="001E6074"/>
    <w:rsid w:val="00252D85"/>
    <w:rsid w:val="002F1CA7"/>
    <w:rsid w:val="00424E3B"/>
    <w:rsid w:val="00892BD6"/>
    <w:rsid w:val="00CF1FE4"/>
    <w:rsid w:val="00F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RePack by SPecialiST</cp:lastModifiedBy>
  <cp:revision>4</cp:revision>
  <dcterms:created xsi:type="dcterms:W3CDTF">2023-01-15T06:34:00Z</dcterms:created>
  <dcterms:modified xsi:type="dcterms:W3CDTF">2023-01-15T14:11:00Z</dcterms:modified>
</cp:coreProperties>
</file>