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9F" w:rsidRPr="003C27B9" w:rsidRDefault="009B76A1" w:rsidP="009B76A1">
      <w:pPr>
        <w:spacing w:after="0" w:line="240" w:lineRule="auto"/>
        <w:ind w:left="-142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12829" cy="9434423"/>
            <wp:effectExtent l="19050" t="0" r="0" b="0"/>
            <wp:docPr id="1" name="Рисунок 1" descr="F:\27 Сентябрь 2018 г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 Сентябрь 2018 г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158" cy="944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7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E389F" w:rsidRPr="003C27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E389F" w:rsidRPr="003C27B9" w:rsidRDefault="00FE389F" w:rsidP="00FE389F">
      <w:pPr>
        <w:tabs>
          <w:tab w:val="left" w:pos="-142"/>
          <w:tab w:val="left" w:pos="426"/>
        </w:tabs>
        <w:ind w:left="-567" w:right="140" w:firstLine="426"/>
        <w:rPr>
          <w:rFonts w:ascii="Times New Roman" w:hAnsi="Times New Roman" w:cs="Times New Roman"/>
          <w:sz w:val="28"/>
          <w:szCs w:val="28"/>
        </w:rPr>
      </w:pPr>
      <w:r w:rsidRPr="003C27B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обязательные требования по организации и проведению расследования, оформления и учета несчастных случаев с обучающимися муниципального бюджетного дошкольного образовательного учреждения «Детский сад № 21 «Золотой ключик» комбинированного вида»  </w:t>
      </w:r>
      <w:proofErr w:type="gramStart"/>
      <w:r w:rsidRPr="003C27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27B9">
        <w:rPr>
          <w:rFonts w:ascii="Times New Roman" w:hAnsi="Times New Roman" w:cs="Times New Roman"/>
          <w:sz w:val="28"/>
          <w:szCs w:val="28"/>
        </w:rPr>
        <w:t>далее -  Учреждение), происшедших во время образовательного процесса и различных мероприятий, связанных с ним, независимо от места и времени их проведения.</w:t>
      </w:r>
    </w:p>
    <w:p w:rsidR="00FE389F" w:rsidRPr="00FA3580" w:rsidRDefault="00FE389F" w:rsidP="00FE389F">
      <w:pPr>
        <w:pStyle w:val="Default"/>
        <w:numPr>
          <w:ilvl w:val="0"/>
          <w:numId w:val="2"/>
        </w:numPr>
        <w:tabs>
          <w:tab w:val="left" w:pos="-142"/>
          <w:tab w:val="left" w:pos="426"/>
          <w:tab w:val="left" w:pos="993"/>
        </w:tabs>
        <w:spacing w:after="36" w:line="276" w:lineRule="auto"/>
        <w:ind w:left="-567" w:firstLine="426"/>
        <w:jc w:val="both"/>
        <w:rPr>
          <w:sz w:val="28"/>
          <w:szCs w:val="28"/>
        </w:rPr>
      </w:pPr>
      <w:r w:rsidRPr="00FA3580">
        <w:rPr>
          <w:sz w:val="28"/>
          <w:szCs w:val="28"/>
        </w:rPr>
        <w:t>Настоящее Положение разработано в соответствии с пунктом 4 части 4 статьи 41 Федерального закона от 29.12.2012 № 273-ФЗ «Об образовании в Российской Федерации»,  Положением о расследовании и учёте несчастных случаев в учащейся молодёжью и воспитанниками системы образования, утверждённым приказом Госкомитета СССР по народному образованию № 639 от 01.01.1990 года.</w:t>
      </w:r>
    </w:p>
    <w:p w:rsidR="00FE389F" w:rsidRPr="00FA3580" w:rsidRDefault="00FE389F" w:rsidP="00FE389F">
      <w:pPr>
        <w:pStyle w:val="Default"/>
        <w:numPr>
          <w:ilvl w:val="0"/>
          <w:numId w:val="2"/>
        </w:numPr>
        <w:tabs>
          <w:tab w:val="left" w:pos="-142"/>
          <w:tab w:val="left" w:pos="426"/>
          <w:tab w:val="left" w:pos="993"/>
        </w:tabs>
        <w:spacing w:after="36" w:line="276" w:lineRule="auto"/>
        <w:ind w:left="-567" w:firstLine="426"/>
        <w:jc w:val="both"/>
        <w:rPr>
          <w:sz w:val="28"/>
          <w:szCs w:val="28"/>
        </w:rPr>
      </w:pPr>
      <w:r w:rsidRPr="00FA3580">
        <w:rPr>
          <w:sz w:val="28"/>
          <w:szCs w:val="28"/>
        </w:rPr>
        <w:t>Понятия, используемые в настоящем Положени</w:t>
      </w:r>
      <w:r>
        <w:rPr>
          <w:sz w:val="28"/>
          <w:szCs w:val="28"/>
        </w:rPr>
        <w:t>и</w:t>
      </w:r>
      <w:r w:rsidRPr="00FA3580">
        <w:rPr>
          <w:sz w:val="28"/>
          <w:szCs w:val="28"/>
        </w:rPr>
        <w:t>, означают следующее:</w:t>
      </w:r>
    </w:p>
    <w:p w:rsidR="00FE389F" w:rsidRPr="00FA3580" w:rsidRDefault="00FE389F" w:rsidP="00FE389F">
      <w:pPr>
        <w:pStyle w:val="Default"/>
        <w:tabs>
          <w:tab w:val="left" w:pos="-142"/>
          <w:tab w:val="left" w:pos="426"/>
          <w:tab w:val="left" w:pos="993"/>
        </w:tabs>
        <w:spacing w:after="36" w:line="276" w:lineRule="auto"/>
        <w:ind w:left="-567" w:firstLine="426"/>
        <w:jc w:val="both"/>
        <w:rPr>
          <w:sz w:val="28"/>
          <w:szCs w:val="28"/>
        </w:rPr>
      </w:pPr>
      <w:r w:rsidRPr="00FA3580">
        <w:rPr>
          <w:sz w:val="28"/>
          <w:szCs w:val="28"/>
        </w:rPr>
        <w:t>«образовательный процесс» – процесс реализации дошкольной образовательной программы, осуществляемый Учреждением;</w:t>
      </w:r>
    </w:p>
    <w:p w:rsidR="00FE389F" w:rsidRPr="00FA3580" w:rsidRDefault="00FE389F" w:rsidP="00FE389F">
      <w:pPr>
        <w:pStyle w:val="Default"/>
        <w:tabs>
          <w:tab w:val="left" w:pos="-142"/>
          <w:tab w:val="left" w:pos="426"/>
          <w:tab w:val="left" w:pos="993"/>
        </w:tabs>
        <w:spacing w:after="36" w:line="276" w:lineRule="auto"/>
        <w:ind w:left="-567" w:firstLine="426"/>
        <w:jc w:val="both"/>
        <w:rPr>
          <w:sz w:val="28"/>
          <w:szCs w:val="28"/>
        </w:rPr>
      </w:pPr>
      <w:r w:rsidRPr="00FA3580">
        <w:rPr>
          <w:sz w:val="28"/>
          <w:szCs w:val="28"/>
        </w:rPr>
        <w:t>«обучающийся» – лицо, зачисленное в установленном порядке в Учреждение;</w:t>
      </w:r>
    </w:p>
    <w:p w:rsidR="00FE389F" w:rsidRPr="00FA3580" w:rsidRDefault="00FE389F" w:rsidP="00FE389F">
      <w:pPr>
        <w:pStyle w:val="Default"/>
        <w:tabs>
          <w:tab w:val="left" w:pos="-142"/>
          <w:tab w:val="left" w:pos="426"/>
          <w:tab w:val="left" w:pos="993"/>
        </w:tabs>
        <w:spacing w:after="36" w:line="276" w:lineRule="auto"/>
        <w:ind w:left="-567" w:firstLine="426"/>
        <w:jc w:val="both"/>
        <w:rPr>
          <w:sz w:val="28"/>
          <w:szCs w:val="28"/>
        </w:rPr>
      </w:pPr>
      <w:r w:rsidRPr="00FA3580">
        <w:rPr>
          <w:sz w:val="28"/>
          <w:szCs w:val="28"/>
        </w:rPr>
        <w:t xml:space="preserve">«несчастный случай» – нежелательное событие, приводящее к смертельному </w:t>
      </w:r>
      <w:r w:rsidR="008B23FD">
        <w:rPr>
          <w:sz w:val="28"/>
          <w:szCs w:val="28"/>
        </w:rPr>
        <w:t xml:space="preserve">исходу, травме или заболеванию </w:t>
      </w:r>
      <w:proofErr w:type="gramStart"/>
      <w:r w:rsidRPr="00FA3580">
        <w:rPr>
          <w:sz w:val="28"/>
          <w:szCs w:val="28"/>
        </w:rPr>
        <w:t>обучающегося</w:t>
      </w:r>
      <w:proofErr w:type="gramEnd"/>
      <w:r w:rsidRPr="00FA3580">
        <w:rPr>
          <w:sz w:val="28"/>
          <w:szCs w:val="28"/>
        </w:rPr>
        <w:t>;</w:t>
      </w:r>
    </w:p>
    <w:p w:rsidR="00FE389F" w:rsidRPr="00FA3580" w:rsidRDefault="00FE389F" w:rsidP="00FE389F">
      <w:pPr>
        <w:pStyle w:val="Default"/>
        <w:tabs>
          <w:tab w:val="left" w:pos="-142"/>
          <w:tab w:val="left" w:pos="426"/>
          <w:tab w:val="left" w:pos="993"/>
        </w:tabs>
        <w:spacing w:after="36" w:line="276" w:lineRule="auto"/>
        <w:ind w:left="-567" w:firstLine="426"/>
        <w:jc w:val="both"/>
        <w:rPr>
          <w:sz w:val="28"/>
          <w:szCs w:val="28"/>
        </w:rPr>
      </w:pPr>
      <w:r w:rsidRPr="00FA3580">
        <w:rPr>
          <w:sz w:val="28"/>
          <w:szCs w:val="28"/>
        </w:rPr>
        <w:t xml:space="preserve">«групповой несчастный случай» </w:t>
      </w:r>
      <w:r w:rsidR="008B23FD" w:rsidRPr="00FA3580">
        <w:rPr>
          <w:sz w:val="28"/>
          <w:szCs w:val="28"/>
        </w:rPr>
        <w:t>–</w:t>
      </w:r>
      <w:r w:rsidRPr="00FA3580">
        <w:rPr>
          <w:sz w:val="28"/>
          <w:szCs w:val="28"/>
        </w:rPr>
        <w:t xml:space="preserve"> несчастный случай с числом пострадавших: два человека и более.</w:t>
      </w:r>
    </w:p>
    <w:p w:rsidR="00FE389F" w:rsidRPr="00FA3580" w:rsidRDefault="00FE389F" w:rsidP="00FE389F">
      <w:pPr>
        <w:pStyle w:val="Default"/>
        <w:numPr>
          <w:ilvl w:val="0"/>
          <w:numId w:val="2"/>
        </w:numPr>
        <w:tabs>
          <w:tab w:val="left" w:pos="-142"/>
          <w:tab w:val="left" w:pos="426"/>
          <w:tab w:val="left" w:pos="993"/>
        </w:tabs>
        <w:spacing w:after="36" w:line="276" w:lineRule="auto"/>
        <w:ind w:left="-567" w:firstLine="426"/>
        <w:jc w:val="both"/>
        <w:rPr>
          <w:sz w:val="28"/>
          <w:szCs w:val="28"/>
        </w:rPr>
      </w:pPr>
      <w:r w:rsidRPr="00FA3580">
        <w:rPr>
          <w:bCs/>
          <w:sz w:val="28"/>
          <w:szCs w:val="28"/>
        </w:rPr>
        <w:t>Основными задачами</w:t>
      </w:r>
      <w:r w:rsidRPr="00FA3580">
        <w:rPr>
          <w:sz w:val="28"/>
          <w:szCs w:val="28"/>
        </w:rPr>
        <w:t>, которые должны быть решены в соответствии с требованиями настоящего Положения, являются:</w:t>
      </w:r>
    </w:p>
    <w:p w:rsidR="00FE389F" w:rsidRPr="00FA3580" w:rsidRDefault="00FE389F" w:rsidP="00FE389F">
      <w:pPr>
        <w:pStyle w:val="Default"/>
        <w:numPr>
          <w:ilvl w:val="2"/>
          <w:numId w:val="2"/>
        </w:numPr>
        <w:tabs>
          <w:tab w:val="left" w:pos="-142"/>
          <w:tab w:val="left" w:pos="426"/>
          <w:tab w:val="left" w:pos="993"/>
        </w:tabs>
        <w:spacing w:after="36" w:line="276" w:lineRule="auto"/>
        <w:ind w:left="-567" w:firstLine="426"/>
        <w:jc w:val="both"/>
        <w:rPr>
          <w:sz w:val="28"/>
          <w:szCs w:val="28"/>
        </w:rPr>
      </w:pPr>
      <w:r w:rsidRPr="00FA3580">
        <w:rPr>
          <w:sz w:val="28"/>
          <w:szCs w:val="28"/>
        </w:rPr>
        <w:t>определение истинных причин происшедшего несчастного случая и разработка на этой основе необходимых мер по п</w:t>
      </w:r>
      <w:r w:rsidR="008B23FD">
        <w:rPr>
          <w:sz w:val="28"/>
          <w:szCs w:val="28"/>
        </w:rPr>
        <w:t>редупреждению подобных случаев;</w:t>
      </w:r>
    </w:p>
    <w:p w:rsidR="00FE389F" w:rsidRPr="00FA3580" w:rsidRDefault="00FE389F" w:rsidP="00FE389F">
      <w:pPr>
        <w:pStyle w:val="Default"/>
        <w:numPr>
          <w:ilvl w:val="2"/>
          <w:numId w:val="2"/>
        </w:numPr>
        <w:tabs>
          <w:tab w:val="left" w:pos="-142"/>
          <w:tab w:val="left" w:pos="426"/>
          <w:tab w:val="left" w:pos="993"/>
        </w:tabs>
        <w:spacing w:after="36" w:line="276" w:lineRule="auto"/>
        <w:ind w:left="-567" w:firstLine="426"/>
        <w:jc w:val="both"/>
        <w:rPr>
          <w:sz w:val="28"/>
          <w:szCs w:val="28"/>
        </w:rPr>
      </w:pPr>
      <w:r w:rsidRPr="00FA3580">
        <w:rPr>
          <w:sz w:val="28"/>
          <w:szCs w:val="28"/>
        </w:rPr>
        <w:t>установление должностных и иных лиц, виновных в нарушениях, которые привели к несчастному случаю, в целях привлечения их к ответственности в соответствии с действующим законодательством Российской Федерации.</w:t>
      </w:r>
    </w:p>
    <w:p w:rsidR="00FE389F" w:rsidRPr="00FA3580" w:rsidRDefault="00FE389F" w:rsidP="00FE389F">
      <w:pPr>
        <w:pStyle w:val="Default"/>
        <w:numPr>
          <w:ilvl w:val="0"/>
          <w:numId w:val="2"/>
        </w:numPr>
        <w:tabs>
          <w:tab w:val="left" w:pos="-142"/>
          <w:tab w:val="left" w:pos="426"/>
          <w:tab w:val="left" w:pos="993"/>
        </w:tabs>
        <w:spacing w:after="36" w:line="276" w:lineRule="auto"/>
        <w:ind w:left="-567" w:firstLine="426"/>
        <w:jc w:val="both"/>
        <w:rPr>
          <w:sz w:val="28"/>
          <w:szCs w:val="28"/>
        </w:rPr>
      </w:pPr>
      <w:r w:rsidRPr="00FA3580">
        <w:rPr>
          <w:sz w:val="28"/>
          <w:szCs w:val="28"/>
        </w:rPr>
        <w:t xml:space="preserve">Расследованию в установленном порядке как несчастные случаи подлежат события, в результате которых обучающимися были получены: телесные повреждения (травмы), в том </w:t>
      </w:r>
      <w:r w:rsidR="008B23FD">
        <w:rPr>
          <w:sz w:val="28"/>
          <w:szCs w:val="28"/>
        </w:rPr>
        <w:t xml:space="preserve">числе нанесенные другим лицом; </w:t>
      </w:r>
      <w:r w:rsidRPr="00FA3580">
        <w:rPr>
          <w:sz w:val="28"/>
          <w:szCs w:val="28"/>
        </w:rPr>
        <w:t>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насекомыми; повреждения вследствие взрывов, аварий,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факторов, повлекшие за собой временную или стойкую утрату ими трудоспособности или повлекшие освобождение их от некоторых занятий в соответствии с медицинским заключением, либо смерть пострадавших, если указанные события произошли:</w:t>
      </w:r>
    </w:p>
    <w:p w:rsidR="00FE389F" w:rsidRPr="00FA3580" w:rsidRDefault="00FE389F" w:rsidP="00FE389F">
      <w:pPr>
        <w:pStyle w:val="11"/>
        <w:numPr>
          <w:ilvl w:val="2"/>
          <w:numId w:val="2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lastRenderedPageBreak/>
        <w:t xml:space="preserve">во время образовательного процесса, в том числе в </w:t>
      </w:r>
      <w:r w:rsidR="008B23FD">
        <w:rPr>
          <w:rFonts w:ascii="Times New Roman" w:hAnsi="Times New Roman"/>
          <w:sz w:val="28"/>
          <w:szCs w:val="28"/>
        </w:rPr>
        <w:t>выходные, праздничные, если эти</w:t>
      </w:r>
      <w:r w:rsidRPr="00FA3580">
        <w:rPr>
          <w:rFonts w:ascii="Times New Roman" w:hAnsi="Times New Roman"/>
          <w:sz w:val="28"/>
          <w:szCs w:val="28"/>
        </w:rPr>
        <w:t xml:space="preserve"> мероприятия организовывались и проводились непо</w:t>
      </w:r>
      <w:r w:rsidR="008B23FD">
        <w:rPr>
          <w:rFonts w:ascii="Times New Roman" w:hAnsi="Times New Roman"/>
          <w:sz w:val="28"/>
          <w:szCs w:val="28"/>
        </w:rPr>
        <w:t>средственно Учреждением;</w:t>
      </w:r>
    </w:p>
    <w:p w:rsidR="00FE389F" w:rsidRPr="00FA3580" w:rsidRDefault="00FE389F" w:rsidP="00FE389F">
      <w:pPr>
        <w:pStyle w:val="11"/>
        <w:numPr>
          <w:ilvl w:val="2"/>
          <w:numId w:val="2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bCs/>
          <w:sz w:val="28"/>
          <w:szCs w:val="28"/>
        </w:rPr>
        <w:t>во время образовательного процесса, организованного Учреждением, вне помещений и территории Учреждения в установленном порядке в соответствии с планом работы Учреждения;</w:t>
      </w:r>
    </w:p>
    <w:p w:rsidR="00FE389F" w:rsidRPr="00FA3580" w:rsidRDefault="00FE389F" w:rsidP="00FE389F">
      <w:pPr>
        <w:pStyle w:val="11"/>
        <w:numPr>
          <w:ilvl w:val="2"/>
          <w:numId w:val="2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>при проведении спортивных соревнований, оздоровительных мероприятий, экскурсий, организованных Учреждением в установленном порядке;</w:t>
      </w:r>
    </w:p>
    <w:p w:rsidR="00FE389F" w:rsidRPr="00FA3580" w:rsidRDefault="00FE389F" w:rsidP="00FE389F">
      <w:pPr>
        <w:pStyle w:val="11"/>
        <w:numPr>
          <w:ilvl w:val="2"/>
          <w:numId w:val="2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>во время перевозок обучающихся к месту проведения мероприятий и обратно, а также при организованном следовании их на запланированное мероприятие на общественном транспорте или пешком.</w:t>
      </w:r>
    </w:p>
    <w:p w:rsidR="00FE389F" w:rsidRPr="00FA3580" w:rsidRDefault="00FE389F" w:rsidP="00FE389F">
      <w:pPr>
        <w:pStyle w:val="11"/>
        <w:numPr>
          <w:ilvl w:val="0"/>
          <w:numId w:val="2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 xml:space="preserve">Несчастный случай, происшедший с </w:t>
      </w:r>
      <w:proofErr w:type="gramStart"/>
      <w:r w:rsidRPr="00FA358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A3580">
        <w:rPr>
          <w:rFonts w:ascii="Times New Roman" w:hAnsi="Times New Roman"/>
          <w:sz w:val="28"/>
          <w:szCs w:val="28"/>
        </w:rPr>
        <w:t xml:space="preserve"> при обстоятельствах, указанных в пункте 5 настоящего раздела, подлежит расследованию и учёту.</w:t>
      </w:r>
    </w:p>
    <w:p w:rsidR="00FE389F" w:rsidRPr="00FA3580" w:rsidRDefault="00FE389F" w:rsidP="00FE389F">
      <w:pPr>
        <w:pStyle w:val="11"/>
        <w:numPr>
          <w:ilvl w:val="0"/>
          <w:numId w:val="2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 xml:space="preserve">Несчастный случай, вызвавший у обучающегося потерю работоспособности (здоровья) не менее одного дня в соответствии с медицинским заключением, оформляется актом формы Н-2 (приложение 1 к настоящему Положению). </w:t>
      </w:r>
    </w:p>
    <w:p w:rsidR="00FE389F" w:rsidRPr="00FA3580" w:rsidRDefault="00FE389F" w:rsidP="00FE389F">
      <w:pPr>
        <w:pStyle w:val="11"/>
        <w:numPr>
          <w:ilvl w:val="0"/>
          <w:numId w:val="2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>К акту формы Н-2, который хранится в Учреждении,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обстоятельства происшествия, медицин</w:t>
      </w:r>
      <w:r w:rsidRPr="00FA3580">
        <w:rPr>
          <w:rFonts w:ascii="Times New Roman" w:hAnsi="Times New Roman"/>
          <w:sz w:val="28"/>
          <w:szCs w:val="28"/>
        </w:rPr>
        <w:softHyphen/>
        <w:t>ское заключение и т.д.</w:t>
      </w:r>
    </w:p>
    <w:p w:rsidR="00FE389F" w:rsidRPr="00FA3580" w:rsidRDefault="00FE389F" w:rsidP="00FE389F">
      <w:pPr>
        <w:pStyle w:val="11"/>
        <w:numPr>
          <w:ilvl w:val="0"/>
          <w:numId w:val="2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 xml:space="preserve">Все несчастные случаи, оформленные актом формы Н-2, регистрируются </w:t>
      </w:r>
      <w:r>
        <w:rPr>
          <w:rFonts w:ascii="Times New Roman" w:hAnsi="Times New Roman"/>
          <w:sz w:val="28"/>
          <w:szCs w:val="28"/>
        </w:rPr>
        <w:t>У</w:t>
      </w:r>
      <w:r w:rsidRPr="00FA3580">
        <w:rPr>
          <w:rFonts w:ascii="Times New Roman" w:hAnsi="Times New Roman"/>
          <w:sz w:val="28"/>
          <w:szCs w:val="28"/>
        </w:rPr>
        <w:t>правлением образовани</w:t>
      </w:r>
      <w:r>
        <w:rPr>
          <w:rFonts w:ascii="Times New Roman" w:hAnsi="Times New Roman"/>
          <w:sz w:val="28"/>
          <w:szCs w:val="28"/>
        </w:rPr>
        <w:t>ем Администрации города Шарыпово (дал</w:t>
      </w:r>
      <w:r w:rsidRPr="00FA3580">
        <w:rPr>
          <w:rFonts w:ascii="Times New Roman" w:hAnsi="Times New Roman"/>
          <w:sz w:val="28"/>
          <w:szCs w:val="28"/>
        </w:rPr>
        <w:t xml:space="preserve">ее – </w:t>
      </w:r>
      <w:r>
        <w:rPr>
          <w:rFonts w:ascii="Times New Roman" w:hAnsi="Times New Roman"/>
          <w:sz w:val="28"/>
          <w:szCs w:val="28"/>
        </w:rPr>
        <w:t>У</w:t>
      </w:r>
      <w:r w:rsidRPr="00FA3580">
        <w:rPr>
          <w:rFonts w:ascii="Times New Roman" w:hAnsi="Times New Roman"/>
          <w:sz w:val="28"/>
          <w:szCs w:val="28"/>
        </w:rPr>
        <w:t>правление образовани</w:t>
      </w:r>
      <w:r>
        <w:rPr>
          <w:rFonts w:ascii="Times New Roman" w:hAnsi="Times New Roman"/>
          <w:sz w:val="28"/>
          <w:szCs w:val="28"/>
        </w:rPr>
        <w:t>ем</w:t>
      </w:r>
      <w:r w:rsidRPr="00FA3580">
        <w:rPr>
          <w:rFonts w:ascii="Times New Roman" w:hAnsi="Times New Roman"/>
          <w:sz w:val="28"/>
          <w:szCs w:val="28"/>
        </w:rPr>
        <w:t>), Учреждением в журнале (приложение 2 к настоящему Положению).</w:t>
      </w:r>
    </w:p>
    <w:p w:rsidR="00FE389F" w:rsidRPr="00FA3580" w:rsidRDefault="00FE389F" w:rsidP="00FE389F">
      <w:pPr>
        <w:pStyle w:val="11"/>
        <w:numPr>
          <w:ilvl w:val="0"/>
          <w:numId w:val="2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 xml:space="preserve">Акт формы Н-2 подлежит хранению в архиве </w:t>
      </w:r>
      <w:r>
        <w:rPr>
          <w:rFonts w:ascii="Times New Roman" w:hAnsi="Times New Roman"/>
          <w:sz w:val="28"/>
          <w:szCs w:val="28"/>
        </w:rPr>
        <w:t>У</w:t>
      </w:r>
      <w:r w:rsidRPr="00FA3580">
        <w:rPr>
          <w:rFonts w:ascii="Times New Roman" w:hAnsi="Times New Roman"/>
          <w:sz w:val="28"/>
          <w:szCs w:val="28"/>
        </w:rPr>
        <w:t>правления образовани</w:t>
      </w:r>
      <w:r>
        <w:rPr>
          <w:rFonts w:ascii="Times New Roman" w:hAnsi="Times New Roman"/>
          <w:sz w:val="28"/>
          <w:szCs w:val="28"/>
        </w:rPr>
        <w:t>ем</w:t>
      </w:r>
      <w:r w:rsidRPr="00FA3580">
        <w:rPr>
          <w:rFonts w:ascii="Times New Roman" w:hAnsi="Times New Roman"/>
          <w:sz w:val="28"/>
          <w:szCs w:val="28"/>
        </w:rPr>
        <w:t>, Учреждения в течение 45 лет.</w:t>
      </w:r>
    </w:p>
    <w:p w:rsidR="00FE389F" w:rsidRPr="00FA3580" w:rsidRDefault="00FE389F" w:rsidP="00FE389F">
      <w:pPr>
        <w:pStyle w:val="11"/>
        <w:numPr>
          <w:ilvl w:val="0"/>
          <w:numId w:val="2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 xml:space="preserve">Ответственность за правильное и своевременное расследование и учёт несчастных случаев, составление акта формы Н-2, разработку и выполнение мероприятии по устранению причин несчастного случая несёт </w:t>
      </w:r>
      <w:proofErr w:type="gramStart"/>
      <w:r>
        <w:rPr>
          <w:rFonts w:ascii="Times New Roman" w:hAnsi="Times New Roman"/>
          <w:sz w:val="28"/>
          <w:szCs w:val="28"/>
        </w:rPr>
        <w:t>заведующая</w:t>
      </w:r>
      <w:r w:rsidRPr="00FA3580">
        <w:rPr>
          <w:rFonts w:ascii="Times New Roman" w:hAnsi="Times New Roman"/>
          <w:sz w:val="28"/>
          <w:szCs w:val="28"/>
        </w:rPr>
        <w:t xml:space="preserve"> Учреждения</w:t>
      </w:r>
      <w:proofErr w:type="gramEnd"/>
      <w:r w:rsidRPr="00FA3580">
        <w:rPr>
          <w:rFonts w:ascii="Times New Roman" w:hAnsi="Times New Roman"/>
          <w:sz w:val="28"/>
          <w:szCs w:val="28"/>
        </w:rPr>
        <w:t>.</w:t>
      </w:r>
    </w:p>
    <w:p w:rsidR="00FE389F" w:rsidRPr="00FA3580" w:rsidRDefault="00FE389F" w:rsidP="00FE389F">
      <w:pPr>
        <w:pStyle w:val="11"/>
        <w:numPr>
          <w:ilvl w:val="0"/>
          <w:numId w:val="2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 xml:space="preserve">Контроль за правильным и своевременным расследованием и учётом несчастных случаев, а также выполнение мероприятии по устранению причин, вызвавших несчастный случаи, осуществляет </w:t>
      </w:r>
      <w:r>
        <w:rPr>
          <w:rFonts w:ascii="Times New Roman" w:hAnsi="Times New Roman"/>
          <w:sz w:val="28"/>
          <w:szCs w:val="28"/>
        </w:rPr>
        <w:t>У</w:t>
      </w:r>
      <w:r w:rsidRPr="00FA3580">
        <w:rPr>
          <w:rFonts w:ascii="Times New Roman" w:hAnsi="Times New Roman"/>
          <w:sz w:val="28"/>
          <w:szCs w:val="28"/>
        </w:rPr>
        <w:t>правление образовани</w:t>
      </w:r>
      <w:r>
        <w:rPr>
          <w:rFonts w:ascii="Times New Roman" w:hAnsi="Times New Roman"/>
          <w:sz w:val="28"/>
          <w:szCs w:val="28"/>
        </w:rPr>
        <w:t>ем</w:t>
      </w:r>
      <w:r w:rsidRPr="00FA3580">
        <w:rPr>
          <w:rFonts w:ascii="Times New Roman" w:hAnsi="Times New Roman"/>
          <w:sz w:val="28"/>
          <w:szCs w:val="28"/>
        </w:rPr>
        <w:t>.</w:t>
      </w:r>
    </w:p>
    <w:p w:rsidR="00FE389F" w:rsidRPr="00FA3580" w:rsidRDefault="00FE389F" w:rsidP="00FE389F">
      <w:pPr>
        <w:pStyle w:val="11"/>
        <w:numPr>
          <w:ilvl w:val="0"/>
          <w:numId w:val="2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 xml:space="preserve">В случае отказа </w:t>
      </w:r>
      <w:proofErr w:type="gramStart"/>
      <w:r>
        <w:rPr>
          <w:rFonts w:ascii="Times New Roman" w:hAnsi="Times New Roman"/>
          <w:sz w:val="28"/>
          <w:szCs w:val="28"/>
        </w:rPr>
        <w:t>заведующей</w:t>
      </w:r>
      <w:r w:rsidRPr="00FA3580">
        <w:rPr>
          <w:rFonts w:ascii="Times New Roman" w:hAnsi="Times New Roman"/>
          <w:sz w:val="28"/>
          <w:szCs w:val="28"/>
        </w:rPr>
        <w:t xml:space="preserve"> Учреждения</w:t>
      </w:r>
      <w:proofErr w:type="gramEnd"/>
      <w:r w:rsidRPr="00FA3580">
        <w:rPr>
          <w:rFonts w:ascii="Times New Roman" w:hAnsi="Times New Roman"/>
          <w:sz w:val="28"/>
          <w:szCs w:val="28"/>
        </w:rPr>
        <w:t xml:space="preserve"> в составлении акта формы Н-2, а также при несогласии родителей (законных представителей) пострадавшего с его содержанием конфликт рассматривает </w:t>
      </w:r>
      <w:r>
        <w:rPr>
          <w:rFonts w:ascii="Times New Roman" w:hAnsi="Times New Roman"/>
          <w:sz w:val="28"/>
          <w:szCs w:val="28"/>
        </w:rPr>
        <w:t>У</w:t>
      </w:r>
      <w:r w:rsidRPr="00FA3580">
        <w:rPr>
          <w:rFonts w:ascii="Times New Roman" w:hAnsi="Times New Roman"/>
          <w:sz w:val="28"/>
          <w:szCs w:val="28"/>
        </w:rPr>
        <w:t>правление образовани</w:t>
      </w:r>
      <w:r>
        <w:rPr>
          <w:rFonts w:ascii="Times New Roman" w:hAnsi="Times New Roman"/>
          <w:sz w:val="28"/>
          <w:szCs w:val="28"/>
        </w:rPr>
        <w:t>ем</w:t>
      </w:r>
      <w:r w:rsidRPr="00FA3580">
        <w:rPr>
          <w:rFonts w:ascii="Times New Roman" w:hAnsi="Times New Roman"/>
          <w:sz w:val="28"/>
          <w:szCs w:val="28"/>
        </w:rPr>
        <w:t xml:space="preserve"> в срок не более семи дней с момента подачи письменного заявления. Его решение является обязательным для исполнения Учреждением.</w:t>
      </w:r>
    </w:p>
    <w:p w:rsidR="00FE389F" w:rsidRPr="00FA3580" w:rsidRDefault="00FE389F" w:rsidP="00FE389F">
      <w:pPr>
        <w:pStyle w:val="11"/>
        <w:numPr>
          <w:ilvl w:val="0"/>
          <w:numId w:val="2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/>
          <w:sz w:val="28"/>
          <w:szCs w:val="28"/>
        </w:rPr>
        <w:t>У</w:t>
      </w:r>
      <w:r w:rsidRPr="00FA3580">
        <w:rPr>
          <w:rFonts w:ascii="Times New Roman" w:hAnsi="Times New Roman"/>
          <w:sz w:val="28"/>
          <w:szCs w:val="28"/>
        </w:rPr>
        <w:t>правление образовани</w:t>
      </w:r>
      <w:r>
        <w:rPr>
          <w:rFonts w:ascii="Times New Roman" w:hAnsi="Times New Roman"/>
          <w:sz w:val="28"/>
          <w:szCs w:val="28"/>
        </w:rPr>
        <w:t>ем</w:t>
      </w:r>
      <w:r w:rsidRPr="00FA3580">
        <w:rPr>
          <w:rFonts w:ascii="Times New Roman" w:hAnsi="Times New Roman"/>
          <w:sz w:val="28"/>
          <w:szCs w:val="28"/>
        </w:rPr>
        <w:t xml:space="preserve">, родители (законные представители) пострадавшего запрашивают заключение технического инспектора труда, учреждения здравоохранения об установлении факта несчастного случая, его </w:t>
      </w:r>
      <w:r w:rsidRPr="00FA3580">
        <w:rPr>
          <w:rFonts w:ascii="Times New Roman" w:hAnsi="Times New Roman"/>
          <w:sz w:val="28"/>
          <w:szCs w:val="28"/>
        </w:rPr>
        <w:lastRenderedPageBreak/>
        <w:t>обстоятельств и причин, определении круга лиц, допустивших нарушения правил по охране труда, стандартов безопасност</w:t>
      </w:r>
      <w:r>
        <w:rPr>
          <w:rFonts w:ascii="Times New Roman" w:hAnsi="Times New Roman"/>
          <w:sz w:val="28"/>
          <w:szCs w:val="28"/>
        </w:rPr>
        <w:t xml:space="preserve">и труда. Заключение </w:t>
      </w:r>
      <w:r w:rsidRPr="00FA3580">
        <w:rPr>
          <w:rFonts w:ascii="Times New Roman" w:hAnsi="Times New Roman"/>
          <w:sz w:val="28"/>
          <w:szCs w:val="28"/>
        </w:rPr>
        <w:t>инспектора труда по несчастному случаю при конфликтной ситуации является обязательным для испол</w:t>
      </w:r>
      <w:r w:rsidRPr="00FA3580">
        <w:rPr>
          <w:rFonts w:ascii="Times New Roman" w:hAnsi="Times New Roman"/>
          <w:sz w:val="28"/>
          <w:szCs w:val="28"/>
        </w:rPr>
        <w:softHyphen/>
        <w:t>нения Учреждением.</w:t>
      </w:r>
    </w:p>
    <w:p w:rsidR="00FE389F" w:rsidRPr="00FA3580" w:rsidRDefault="00FE389F" w:rsidP="00FE389F">
      <w:pPr>
        <w:pStyle w:val="11"/>
        <w:numPr>
          <w:ilvl w:val="0"/>
          <w:numId w:val="2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 xml:space="preserve">Учреждение здравоохранения, в которое доставлен (находится на излечении) пострадавший при несчастном случае, происшедшем во время образовательного процесса, обязано по запросу </w:t>
      </w:r>
      <w:proofErr w:type="gramStart"/>
      <w:r>
        <w:rPr>
          <w:rFonts w:ascii="Times New Roman" w:hAnsi="Times New Roman"/>
          <w:sz w:val="28"/>
          <w:szCs w:val="28"/>
        </w:rPr>
        <w:t>заведующей</w:t>
      </w:r>
      <w:r w:rsidRPr="00FA3580">
        <w:rPr>
          <w:rFonts w:ascii="Times New Roman" w:hAnsi="Times New Roman"/>
          <w:sz w:val="28"/>
          <w:szCs w:val="28"/>
        </w:rPr>
        <w:t xml:space="preserve"> Учреждения</w:t>
      </w:r>
      <w:proofErr w:type="gramEnd"/>
      <w:r w:rsidRPr="00FA3580">
        <w:rPr>
          <w:rFonts w:ascii="Times New Roman" w:hAnsi="Times New Roman"/>
          <w:sz w:val="28"/>
          <w:szCs w:val="28"/>
        </w:rPr>
        <w:t xml:space="preserve"> выдать медицинское заключение о характере повреждения.</w:t>
      </w:r>
    </w:p>
    <w:p w:rsidR="00FE389F" w:rsidRPr="00FA3580" w:rsidRDefault="00FE389F" w:rsidP="00FE389F">
      <w:pPr>
        <w:pStyle w:val="11"/>
        <w:numPr>
          <w:ilvl w:val="0"/>
          <w:numId w:val="2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 xml:space="preserve">По окончании срока лечения пострадавшего (пострадавших) </w:t>
      </w:r>
      <w:proofErr w:type="gramStart"/>
      <w:r>
        <w:rPr>
          <w:rFonts w:ascii="Times New Roman" w:hAnsi="Times New Roman"/>
          <w:sz w:val="28"/>
          <w:szCs w:val="28"/>
        </w:rPr>
        <w:t xml:space="preserve">заведующая </w:t>
      </w:r>
      <w:r w:rsidRPr="00FA3580"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FA3580">
        <w:rPr>
          <w:rFonts w:ascii="Times New Roman" w:hAnsi="Times New Roman"/>
          <w:sz w:val="28"/>
          <w:szCs w:val="28"/>
        </w:rPr>
        <w:t xml:space="preserve"> направляет в </w:t>
      </w:r>
      <w:r>
        <w:rPr>
          <w:rFonts w:ascii="Times New Roman" w:hAnsi="Times New Roman"/>
          <w:sz w:val="28"/>
          <w:szCs w:val="28"/>
        </w:rPr>
        <w:t>У</w:t>
      </w:r>
      <w:r w:rsidRPr="00FA3580">
        <w:rPr>
          <w:rFonts w:ascii="Times New Roman" w:hAnsi="Times New Roman"/>
          <w:sz w:val="28"/>
          <w:szCs w:val="28"/>
        </w:rPr>
        <w:t>правление образовани</w:t>
      </w:r>
      <w:r>
        <w:rPr>
          <w:rFonts w:ascii="Times New Roman" w:hAnsi="Times New Roman"/>
          <w:sz w:val="28"/>
          <w:szCs w:val="28"/>
        </w:rPr>
        <w:t>ем</w:t>
      </w:r>
      <w:r w:rsidRPr="00FA3580">
        <w:rPr>
          <w:rFonts w:ascii="Times New Roman" w:hAnsi="Times New Roman"/>
          <w:sz w:val="28"/>
          <w:szCs w:val="28"/>
        </w:rPr>
        <w:t xml:space="preserve"> сообщение о последствиях несчастного случая с приложением копии справки, выданной учреждением здравоохранения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FA3580">
        <w:rPr>
          <w:rFonts w:ascii="Times New Roman" w:hAnsi="Times New Roman"/>
          <w:sz w:val="28"/>
          <w:szCs w:val="28"/>
        </w:rPr>
        <w:t xml:space="preserve"> к настоящему Положению).</w:t>
      </w:r>
    </w:p>
    <w:p w:rsidR="00FE389F" w:rsidRPr="00FA3580" w:rsidRDefault="00FE389F" w:rsidP="00FE389F">
      <w:pPr>
        <w:pStyle w:val="11"/>
        <w:numPr>
          <w:ilvl w:val="0"/>
          <w:numId w:val="2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 xml:space="preserve">Ответственность за обеспечение безопасных условий образовательного процесса в Учреждении несёт </w:t>
      </w:r>
      <w:r>
        <w:rPr>
          <w:rFonts w:ascii="Times New Roman" w:hAnsi="Times New Roman"/>
          <w:sz w:val="28"/>
          <w:szCs w:val="28"/>
        </w:rPr>
        <w:t>заведующая</w:t>
      </w:r>
      <w:r w:rsidRPr="00FA3580">
        <w:rPr>
          <w:rFonts w:ascii="Times New Roman" w:hAnsi="Times New Roman"/>
          <w:sz w:val="28"/>
          <w:szCs w:val="28"/>
        </w:rPr>
        <w:t>.</w:t>
      </w:r>
    </w:p>
    <w:p w:rsidR="00FE389F" w:rsidRPr="00FA3580" w:rsidRDefault="00FE389F" w:rsidP="00FE389F">
      <w:pPr>
        <w:pStyle w:val="11"/>
        <w:numPr>
          <w:ilvl w:val="0"/>
          <w:numId w:val="2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 xml:space="preserve">Лицо, проводящее мероприятие, несёт персональную ответственность за сохранность жизни и здоровья </w:t>
      </w:r>
      <w:proofErr w:type="gramStart"/>
      <w:r w:rsidRPr="00FA358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A3580">
        <w:rPr>
          <w:rFonts w:ascii="Times New Roman" w:hAnsi="Times New Roman"/>
          <w:sz w:val="28"/>
          <w:szCs w:val="28"/>
        </w:rPr>
        <w:t>.</w:t>
      </w:r>
    </w:p>
    <w:p w:rsidR="00FE389F" w:rsidRPr="00FA3580" w:rsidRDefault="00FE389F" w:rsidP="00FE389F">
      <w:pPr>
        <w:pStyle w:val="11"/>
        <w:numPr>
          <w:ilvl w:val="0"/>
          <w:numId w:val="2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>Виновные в нарушении настоящего Положения, сокрытии происшедшего несчастного случая, привлекаются к ответственности согласно действующему законодательству Российской Федерации.</w:t>
      </w:r>
    </w:p>
    <w:p w:rsidR="00FE389F" w:rsidRPr="00FA3580" w:rsidRDefault="00FE389F" w:rsidP="00FE389F">
      <w:pPr>
        <w:pStyle w:val="11"/>
        <w:numPr>
          <w:ilvl w:val="0"/>
          <w:numId w:val="2"/>
        </w:numPr>
        <w:tabs>
          <w:tab w:val="left" w:pos="-142"/>
          <w:tab w:val="left" w:pos="426"/>
          <w:tab w:val="left" w:pos="1134"/>
          <w:tab w:val="left" w:pos="1560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>Настоящие Положение являются локальным нормативным актом Учреждения, регламентирующим организационные аспекты деятельности Учреждения.</w:t>
      </w:r>
    </w:p>
    <w:p w:rsidR="00FE389F" w:rsidRPr="00244646" w:rsidRDefault="00FE389F" w:rsidP="008B23FD">
      <w:pPr>
        <w:tabs>
          <w:tab w:val="left" w:pos="-142"/>
          <w:tab w:val="left" w:pos="426"/>
          <w:tab w:val="left" w:pos="1134"/>
          <w:tab w:val="left" w:pos="1560"/>
        </w:tabs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4646">
        <w:rPr>
          <w:rFonts w:ascii="Times New Roman" w:hAnsi="Times New Roman" w:cs="Times New Roman"/>
          <w:sz w:val="28"/>
          <w:szCs w:val="28"/>
        </w:rPr>
        <w:t>С целью ознакомления родителей (законных представителей) несовершеннолетних обучающихся с настоящими Положением Учреждение размещает его на информационном стенде в Учреждении и (или) на официальном сайте Учреждения в информационно-телекоммуникационной сети «Интернет» (</w:t>
      </w:r>
      <w:r w:rsidRPr="008B23FD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8B23FD" w:rsidRPr="008B23FD">
        <w:rPr>
          <w:rFonts w:ascii="Times New Roman" w:hAnsi="Times New Roman" w:cs="Times New Roman"/>
          <w:sz w:val="28"/>
          <w:szCs w:val="28"/>
          <w:u w:val="single"/>
        </w:rPr>
        <w:t>//</w:t>
      </w:r>
      <w:r w:rsidRPr="008B23F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6" w:history="1">
        <w:proofErr w:type="spellStart"/>
        <w:r w:rsidR="008B23F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goldkey</w:t>
        </w:r>
        <w:proofErr w:type="spellEnd"/>
        <w:r w:rsidR="008B23FD" w:rsidRPr="008B23FD">
          <w:rPr>
            <w:rFonts w:ascii="Times New Roman" w:hAnsi="Times New Roman" w:cs="Times New Roman"/>
            <w:sz w:val="28"/>
            <w:szCs w:val="28"/>
            <w:u w:val="single"/>
          </w:rPr>
          <w:t>21-</w:t>
        </w:r>
        <w:proofErr w:type="spellStart"/>
        <w:r w:rsidR="008B23F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shr</w:t>
        </w:r>
        <w:proofErr w:type="spellEnd"/>
        <w:r w:rsidR="008B23FD" w:rsidRPr="008B23FD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8B23F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ucoz</w:t>
        </w:r>
        <w:proofErr w:type="spellEnd"/>
        <w:r w:rsidR="008B23FD" w:rsidRPr="008B23FD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B23F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44646">
        <w:rPr>
          <w:rFonts w:ascii="Times New Roman" w:hAnsi="Times New Roman" w:cs="Times New Roman"/>
          <w:sz w:val="28"/>
          <w:szCs w:val="28"/>
        </w:rPr>
        <w:t>).</w:t>
      </w:r>
    </w:p>
    <w:p w:rsidR="00FE389F" w:rsidRPr="00FA3580" w:rsidRDefault="00FE389F" w:rsidP="00FE389F">
      <w:pPr>
        <w:tabs>
          <w:tab w:val="left" w:pos="-142"/>
          <w:tab w:val="left" w:pos="426"/>
          <w:tab w:val="left" w:pos="993"/>
        </w:tabs>
        <w:ind w:left="-567" w:firstLine="426"/>
        <w:jc w:val="both"/>
        <w:rPr>
          <w:sz w:val="28"/>
          <w:szCs w:val="28"/>
        </w:rPr>
      </w:pPr>
    </w:p>
    <w:p w:rsidR="00FE389F" w:rsidRPr="00244646" w:rsidRDefault="00FE389F" w:rsidP="00FE389F">
      <w:pPr>
        <w:numPr>
          <w:ilvl w:val="0"/>
          <w:numId w:val="1"/>
        </w:numPr>
        <w:tabs>
          <w:tab w:val="left" w:pos="-142"/>
          <w:tab w:val="left" w:pos="426"/>
        </w:tabs>
        <w:suppressAutoHyphens/>
        <w:spacing w:after="0"/>
        <w:ind w:left="-567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4646">
        <w:rPr>
          <w:rFonts w:ascii="Times New Roman" w:hAnsi="Times New Roman" w:cs="Times New Roman"/>
          <w:b/>
          <w:bCs/>
          <w:sz w:val="28"/>
          <w:szCs w:val="28"/>
        </w:rPr>
        <w:t>Расследование и учёт несчастных случаев</w:t>
      </w:r>
    </w:p>
    <w:p w:rsidR="00FE389F" w:rsidRPr="00FA3580" w:rsidRDefault="00FE389F" w:rsidP="00FE389F">
      <w:pPr>
        <w:pStyle w:val="1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>О каждом несчастном случае, происшедш</w:t>
      </w:r>
      <w:r>
        <w:rPr>
          <w:rFonts w:ascii="Times New Roman" w:hAnsi="Times New Roman"/>
          <w:sz w:val="28"/>
          <w:szCs w:val="28"/>
        </w:rPr>
        <w:t>е</w:t>
      </w:r>
      <w:r w:rsidR="008B23FD">
        <w:rPr>
          <w:rFonts w:ascii="Times New Roman" w:hAnsi="Times New Roman"/>
          <w:sz w:val="28"/>
          <w:szCs w:val="28"/>
        </w:rPr>
        <w:t xml:space="preserve">м </w:t>
      </w:r>
      <w:r w:rsidRPr="00FA3580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FA358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A3580">
        <w:rPr>
          <w:rFonts w:ascii="Times New Roman" w:hAnsi="Times New Roman"/>
          <w:sz w:val="28"/>
          <w:szCs w:val="28"/>
        </w:rPr>
        <w:t xml:space="preserve">, пострадавший или очевидец несчастного случая немедленно извещает </w:t>
      </w:r>
      <w:r w:rsidRPr="00FA3580">
        <w:rPr>
          <w:rFonts w:ascii="Times New Roman" w:hAnsi="Times New Roman"/>
          <w:bCs/>
          <w:sz w:val="28"/>
          <w:szCs w:val="28"/>
        </w:rPr>
        <w:t>должностное лицо, ответственное за осуществление образовательного процесса или мероприятия.</w:t>
      </w:r>
    </w:p>
    <w:p w:rsidR="00FE389F" w:rsidRPr="00FA3580" w:rsidRDefault="00FE389F" w:rsidP="00FE389F">
      <w:pPr>
        <w:pStyle w:val="1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bCs/>
          <w:sz w:val="28"/>
          <w:szCs w:val="28"/>
        </w:rPr>
        <w:t>Должностное лицо (педагогический работник), ответственное за осуществление образовательного процесса или мероприятия</w:t>
      </w:r>
      <w:r w:rsidRPr="00FA3580">
        <w:rPr>
          <w:rFonts w:ascii="Times New Roman" w:hAnsi="Times New Roman"/>
          <w:sz w:val="28"/>
          <w:szCs w:val="28"/>
        </w:rPr>
        <w:t xml:space="preserve">, должен в обязательном порядке: </w:t>
      </w:r>
    </w:p>
    <w:p w:rsidR="00FE389F" w:rsidRPr="00FA3580" w:rsidRDefault="00FE389F" w:rsidP="00FE389F">
      <w:pPr>
        <w:pStyle w:val="11"/>
        <w:numPr>
          <w:ilvl w:val="2"/>
          <w:numId w:val="2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 xml:space="preserve">немедленно организовать первую доврачебную помощь пострадавшему и его доставку в медицинский кабинет Учреждения или учреждение здравоохранения; </w:t>
      </w:r>
    </w:p>
    <w:p w:rsidR="00FE389F" w:rsidRPr="00FA3580" w:rsidRDefault="00FE389F" w:rsidP="00FE389F">
      <w:pPr>
        <w:pStyle w:val="11"/>
        <w:numPr>
          <w:ilvl w:val="2"/>
          <w:numId w:val="2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FE389F" w:rsidRPr="00FA3580" w:rsidRDefault="00FE389F" w:rsidP="00FE389F">
      <w:pPr>
        <w:pStyle w:val="11"/>
        <w:numPr>
          <w:ilvl w:val="2"/>
          <w:numId w:val="2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lastRenderedPageBreak/>
        <w:t xml:space="preserve">незамедлительно сообщить о происшедшем </w:t>
      </w:r>
      <w:proofErr w:type="gramStart"/>
      <w:r>
        <w:rPr>
          <w:rFonts w:ascii="Times New Roman" w:hAnsi="Times New Roman"/>
          <w:sz w:val="28"/>
          <w:szCs w:val="28"/>
        </w:rPr>
        <w:t>заведующей</w:t>
      </w:r>
      <w:r w:rsidRPr="00FA3580">
        <w:rPr>
          <w:rFonts w:ascii="Times New Roman" w:hAnsi="Times New Roman"/>
          <w:sz w:val="28"/>
          <w:szCs w:val="28"/>
        </w:rPr>
        <w:t xml:space="preserve"> Учреждения</w:t>
      </w:r>
      <w:proofErr w:type="gramEnd"/>
      <w:r w:rsidRPr="00FA3580">
        <w:rPr>
          <w:rFonts w:ascii="Times New Roman" w:hAnsi="Times New Roman"/>
          <w:sz w:val="28"/>
          <w:szCs w:val="28"/>
        </w:rPr>
        <w:t>;</w:t>
      </w:r>
    </w:p>
    <w:p w:rsidR="00FE389F" w:rsidRPr="00FA3580" w:rsidRDefault="00FE389F" w:rsidP="00FE389F">
      <w:pPr>
        <w:pStyle w:val="11"/>
        <w:numPr>
          <w:ilvl w:val="2"/>
          <w:numId w:val="2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 xml:space="preserve">сохранить до расследования обстановку места происшествия (если это не угрожает жизни и здоровью окружающих и не приведет к аварии). </w:t>
      </w:r>
    </w:p>
    <w:p w:rsidR="00FE389F" w:rsidRPr="00FA3580" w:rsidRDefault="00FE389F" w:rsidP="00FE389F">
      <w:pPr>
        <w:pStyle w:val="1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iCs/>
          <w:sz w:val="28"/>
          <w:szCs w:val="28"/>
        </w:rPr>
        <w:t xml:space="preserve">О несчастном случае, происшедшем во время дальних походов, экскурсий, или других мероприятий, ответственное лицо за проводимое мероприятие немедленно сообщает также </w:t>
      </w:r>
      <w:r>
        <w:rPr>
          <w:rFonts w:ascii="Times New Roman" w:hAnsi="Times New Roman"/>
          <w:iCs/>
          <w:sz w:val="28"/>
          <w:szCs w:val="28"/>
        </w:rPr>
        <w:t>в У</w:t>
      </w:r>
      <w:r w:rsidRPr="00FA3580">
        <w:rPr>
          <w:rFonts w:ascii="Times New Roman" w:hAnsi="Times New Roman"/>
          <w:iCs/>
          <w:sz w:val="28"/>
          <w:szCs w:val="28"/>
        </w:rPr>
        <w:t>правлени</w:t>
      </w:r>
      <w:r>
        <w:rPr>
          <w:rFonts w:ascii="Times New Roman" w:hAnsi="Times New Roman"/>
          <w:iCs/>
          <w:sz w:val="28"/>
          <w:szCs w:val="28"/>
        </w:rPr>
        <w:t>е</w:t>
      </w:r>
      <w:r w:rsidRPr="00FA3580">
        <w:rPr>
          <w:rFonts w:ascii="Times New Roman" w:hAnsi="Times New Roman"/>
          <w:iCs/>
          <w:sz w:val="28"/>
          <w:szCs w:val="28"/>
        </w:rPr>
        <w:t xml:space="preserve"> образовани</w:t>
      </w:r>
      <w:r>
        <w:rPr>
          <w:rFonts w:ascii="Times New Roman" w:hAnsi="Times New Roman"/>
          <w:iCs/>
          <w:sz w:val="28"/>
          <w:szCs w:val="28"/>
        </w:rPr>
        <w:t>ем</w:t>
      </w:r>
      <w:r w:rsidRPr="00FA3580">
        <w:rPr>
          <w:rFonts w:ascii="Times New Roman" w:hAnsi="Times New Roman"/>
          <w:iCs/>
          <w:sz w:val="28"/>
          <w:szCs w:val="28"/>
        </w:rPr>
        <w:t xml:space="preserve"> по месту происшествия.</w:t>
      </w:r>
    </w:p>
    <w:p w:rsidR="00FE389F" w:rsidRPr="00FA3580" w:rsidRDefault="00FE389F" w:rsidP="00FE389F">
      <w:pPr>
        <w:pStyle w:val="1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 xml:space="preserve">При получении сообщения о происшедшем несчастном случае </w:t>
      </w:r>
      <w:r>
        <w:rPr>
          <w:rFonts w:ascii="Times New Roman" w:hAnsi="Times New Roman"/>
          <w:sz w:val="28"/>
          <w:szCs w:val="28"/>
        </w:rPr>
        <w:t>заведующая Учреждения должна</w:t>
      </w:r>
      <w:r w:rsidRPr="00FA3580">
        <w:rPr>
          <w:rFonts w:ascii="Times New Roman" w:hAnsi="Times New Roman"/>
          <w:sz w:val="28"/>
          <w:szCs w:val="28"/>
        </w:rPr>
        <w:t xml:space="preserve"> убедиться в отсутствии возможности дальнейшего воздействия травмирующего фактора на других.</w:t>
      </w:r>
    </w:p>
    <w:p w:rsidR="00FE389F" w:rsidRPr="00FA3580" w:rsidRDefault="00FE389F" w:rsidP="00FE389F">
      <w:pPr>
        <w:pStyle w:val="1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</w:t>
      </w:r>
      <w:r w:rsidRPr="00FA3580">
        <w:rPr>
          <w:rFonts w:ascii="Times New Roman" w:hAnsi="Times New Roman"/>
          <w:sz w:val="28"/>
          <w:szCs w:val="28"/>
        </w:rPr>
        <w:t xml:space="preserve"> Учреждения:</w:t>
      </w:r>
    </w:p>
    <w:p w:rsidR="00FE389F" w:rsidRPr="00FA3580" w:rsidRDefault="00FE389F" w:rsidP="00FE389F">
      <w:pPr>
        <w:pStyle w:val="11"/>
        <w:numPr>
          <w:ilvl w:val="1"/>
          <w:numId w:val="1"/>
        </w:numPr>
        <w:tabs>
          <w:tab w:val="left" w:pos="-567"/>
          <w:tab w:val="left" w:pos="-142"/>
          <w:tab w:val="left" w:pos="426"/>
          <w:tab w:val="left" w:pos="993"/>
          <w:tab w:val="num" w:pos="1080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>принимает меры к устранению причин, вызвавших несчастный случай, и его последствий (непосредственно на месте происшествия);</w:t>
      </w:r>
    </w:p>
    <w:p w:rsidR="00FE389F" w:rsidRPr="00FA3580" w:rsidRDefault="00FE389F" w:rsidP="00FE389F">
      <w:pPr>
        <w:pStyle w:val="11"/>
        <w:numPr>
          <w:ilvl w:val="1"/>
          <w:numId w:val="1"/>
        </w:numPr>
        <w:tabs>
          <w:tab w:val="left" w:pos="-567"/>
          <w:tab w:val="left" w:pos="-142"/>
          <w:tab w:val="left" w:pos="426"/>
          <w:tab w:val="left" w:pos="993"/>
          <w:tab w:val="num" w:pos="1080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 xml:space="preserve">информирует </w:t>
      </w:r>
      <w:r>
        <w:rPr>
          <w:rFonts w:ascii="Times New Roman" w:hAnsi="Times New Roman"/>
          <w:sz w:val="28"/>
          <w:szCs w:val="28"/>
        </w:rPr>
        <w:t>У</w:t>
      </w:r>
      <w:r w:rsidRPr="00FA3580">
        <w:rPr>
          <w:rFonts w:ascii="Times New Roman" w:hAnsi="Times New Roman"/>
          <w:sz w:val="28"/>
          <w:szCs w:val="28"/>
        </w:rPr>
        <w:t>правление образовани</w:t>
      </w:r>
      <w:r>
        <w:rPr>
          <w:rFonts w:ascii="Times New Roman" w:hAnsi="Times New Roman"/>
          <w:sz w:val="28"/>
          <w:szCs w:val="28"/>
        </w:rPr>
        <w:t>ем</w:t>
      </w:r>
      <w:r w:rsidRPr="00FA3580">
        <w:rPr>
          <w:rFonts w:ascii="Times New Roman" w:hAnsi="Times New Roman"/>
          <w:sz w:val="28"/>
          <w:szCs w:val="28"/>
        </w:rPr>
        <w:t>;</w:t>
      </w:r>
    </w:p>
    <w:p w:rsidR="00FE389F" w:rsidRPr="00FA3580" w:rsidRDefault="00FE389F" w:rsidP="00FE389F">
      <w:pPr>
        <w:pStyle w:val="11"/>
        <w:numPr>
          <w:ilvl w:val="1"/>
          <w:numId w:val="1"/>
        </w:numPr>
        <w:tabs>
          <w:tab w:val="left" w:pos="-567"/>
          <w:tab w:val="left" w:pos="-142"/>
          <w:tab w:val="left" w:pos="426"/>
          <w:tab w:val="left" w:pos="993"/>
          <w:tab w:val="num" w:pos="1080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>информирует родителей (законных представителей) пострадавшего;</w:t>
      </w:r>
    </w:p>
    <w:p w:rsidR="00FE389F" w:rsidRPr="00FA3580" w:rsidRDefault="00FE389F" w:rsidP="00FE389F">
      <w:pPr>
        <w:pStyle w:val="11"/>
        <w:numPr>
          <w:ilvl w:val="1"/>
          <w:numId w:val="1"/>
        </w:numPr>
        <w:tabs>
          <w:tab w:val="left" w:pos="-567"/>
          <w:tab w:val="left" w:pos="-142"/>
          <w:tab w:val="left" w:pos="426"/>
          <w:tab w:val="left" w:pos="993"/>
          <w:tab w:val="num" w:pos="1080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>направляет запрос в учреждение здравоохранения о выдаче заключения о характере и тяжести повреждения у пострадавшего;</w:t>
      </w:r>
    </w:p>
    <w:p w:rsidR="00FE389F" w:rsidRPr="00FA3580" w:rsidRDefault="00FE389F" w:rsidP="00FE389F">
      <w:pPr>
        <w:pStyle w:val="11"/>
        <w:numPr>
          <w:ilvl w:val="1"/>
          <w:numId w:val="1"/>
        </w:numPr>
        <w:tabs>
          <w:tab w:val="left" w:pos="-567"/>
          <w:tab w:val="left" w:pos="-142"/>
          <w:tab w:val="left" w:pos="426"/>
          <w:tab w:val="left" w:pos="993"/>
          <w:tab w:val="num" w:pos="1080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>назначает комиссию по расследованию несчастного случая;</w:t>
      </w:r>
    </w:p>
    <w:p w:rsidR="00FE389F" w:rsidRPr="00FA3580" w:rsidRDefault="00FE389F" w:rsidP="00FE389F">
      <w:pPr>
        <w:pStyle w:val="11"/>
        <w:numPr>
          <w:ilvl w:val="1"/>
          <w:numId w:val="1"/>
        </w:numPr>
        <w:tabs>
          <w:tab w:val="left" w:pos="-567"/>
          <w:tab w:val="left" w:pos="-142"/>
          <w:tab w:val="left" w:pos="426"/>
          <w:tab w:val="left" w:pos="993"/>
          <w:tab w:val="num" w:pos="1080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>по окончании расследования утверждает 4 экземпляра акта формы Н-2;</w:t>
      </w:r>
    </w:p>
    <w:p w:rsidR="00FE389F" w:rsidRPr="00FA3580" w:rsidRDefault="00FE389F" w:rsidP="00FE389F">
      <w:pPr>
        <w:pStyle w:val="11"/>
        <w:numPr>
          <w:ilvl w:val="1"/>
          <w:numId w:val="1"/>
        </w:numPr>
        <w:tabs>
          <w:tab w:val="left" w:pos="-567"/>
          <w:tab w:val="left" w:pos="-142"/>
          <w:tab w:val="left" w:pos="426"/>
          <w:tab w:val="left" w:pos="993"/>
          <w:tab w:val="num" w:pos="1080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>утверждает мероприятия по устранению причин несчастного случая;</w:t>
      </w:r>
    </w:p>
    <w:p w:rsidR="00FE389F" w:rsidRPr="00FA3580" w:rsidRDefault="00FE389F" w:rsidP="00FE389F">
      <w:pPr>
        <w:pStyle w:val="11"/>
        <w:numPr>
          <w:ilvl w:val="1"/>
          <w:numId w:val="1"/>
        </w:numPr>
        <w:tabs>
          <w:tab w:val="left" w:pos="-567"/>
          <w:tab w:val="left" w:pos="-142"/>
          <w:tab w:val="left" w:pos="426"/>
          <w:tab w:val="left" w:pos="993"/>
          <w:tab w:val="num" w:pos="1080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>регистрирует несчастный случай;</w:t>
      </w:r>
    </w:p>
    <w:p w:rsidR="00FE389F" w:rsidRPr="00FA3580" w:rsidRDefault="00FE389F" w:rsidP="00FE389F">
      <w:pPr>
        <w:pStyle w:val="11"/>
        <w:numPr>
          <w:ilvl w:val="1"/>
          <w:numId w:val="1"/>
        </w:numPr>
        <w:tabs>
          <w:tab w:val="left" w:pos="-567"/>
          <w:tab w:val="left" w:pos="-142"/>
          <w:tab w:val="left" w:pos="426"/>
          <w:tab w:val="left" w:pos="993"/>
          <w:tab w:val="num" w:pos="1080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>выдаёт акт формы Н-2 родителям (законным представителям) пострадавшего;</w:t>
      </w:r>
    </w:p>
    <w:p w:rsidR="00FE389F" w:rsidRPr="00FA3580" w:rsidRDefault="00FE389F" w:rsidP="00FE389F">
      <w:pPr>
        <w:pStyle w:val="11"/>
        <w:numPr>
          <w:ilvl w:val="1"/>
          <w:numId w:val="1"/>
        </w:numPr>
        <w:tabs>
          <w:tab w:val="left" w:pos="-567"/>
          <w:tab w:val="left" w:pos="-142"/>
          <w:tab w:val="left" w:pos="426"/>
          <w:tab w:val="left" w:pos="993"/>
          <w:tab w:val="num" w:pos="1080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>направляет два экземпляра акта формы Н-2 в Управление образовани</w:t>
      </w:r>
      <w:r>
        <w:rPr>
          <w:rFonts w:ascii="Times New Roman" w:hAnsi="Times New Roman"/>
          <w:sz w:val="28"/>
          <w:szCs w:val="28"/>
        </w:rPr>
        <w:t>ем</w:t>
      </w:r>
      <w:r w:rsidRPr="00FA3580">
        <w:rPr>
          <w:rFonts w:ascii="Times New Roman" w:hAnsi="Times New Roman"/>
          <w:sz w:val="28"/>
          <w:szCs w:val="28"/>
        </w:rPr>
        <w:t>;</w:t>
      </w:r>
    </w:p>
    <w:p w:rsidR="00FE389F" w:rsidRPr="00FA3580" w:rsidRDefault="00FE389F" w:rsidP="00FE389F">
      <w:pPr>
        <w:pStyle w:val="11"/>
        <w:numPr>
          <w:ilvl w:val="1"/>
          <w:numId w:val="1"/>
        </w:numPr>
        <w:tabs>
          <w:tab w:val="left" w:pos="-567"/>
          <w:tab w:val="left" w:pos="-142"/>
          <w:tab w:val="left" w:pos="426"/>
          <w:tab w:val="left" w:pos="993"/>
          <w:tab w:val="num" w:pos="1080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>принимает меры к устранению причин, вызвавших несчастный случай (в соответствии с планом мероприятий по устранению причин несчастного случая).</w:t>
      </w:r>
    </w:p>
    <w:p w:rsidR="00FE389F" w:rsidRPr="00FA3580" w:rsidRDefault="00FE389F" w:rsidP="00FE389F">
      <w:pPr>
        <w:pStyle w:val="1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 xml:space="preserve">О случаях острого отравления, вспышке инфекционного заболевания  сообщается в соответствующее территориальное управление федеральной службы по надзору в сфере защиты прав потребителей и благополучия населения. </w:t>
      </w:r>
    </w:p>
    <w:p w:rsidR="00FE389F" w:rsidRPr="00FA3580" w:rsidRDefault="00FE389F" w:rsidP="00FE389F">
      <w:pPr>
        <w:pStyle w:val="1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 xml:space="preserve">В целях обеспечения своевременного и квалифицированного расследования несчастных случаев </w:t>
      </w:r>
      <w:r>
        <w:rPr>
          <w:rFonts w:ascii="Times New Roman" w:hAnsi="Times New Roman"/>
          <w:sz w:val="28"/>
          <w:szCs w:val="28"/>
        </w:rPr>
        <w:t>заведующая</w:t>
      </w:r>
      <w:r w:rsidRPr="00FA3580">
        <w:rPr>
          <w:rFonts w:ascii="Times New Roman" w:hAnsi="Times New Roman"/>
          <w:sz w:val="28"/>
          <w:szCs w:val="28"/>
        </w:rPr>
        <w:t xml:space="preserve"> Учреждения долж</w:t>
      </w:r>
      <w:r>
        <w:rPr>
          <w:rFonts w:ascii="Times New Roman" w:hAnsi="Times New Roman"/>
          <w:sz w:val="28"/>
          <w:szCs w:val="28"/>
        </w:rPr>
        <w:t>на</w:t>
      </w:r>
      <w:r w:rsidRPr="00FA3580">
        <w:rPr>
          <w:rFonts w:ascii="Times New Roman" w:hAnsi="Times New Roman"/>
          <w:sz w:val="28"/>
          <w:szCs w:val="28"/>
        </w:rPr>
        <w:t xml:space="preserve"> оценить характер и степень опасности происшествия, тяжесть и возможные последствия травмы, полученной пострадавшим, а также определить круг лиц, которые должны принять участие в расследовании несчастного случая.</w:t>
      </w:r>
    </w:p>
    <w:p w:rsidR="00FE389F" w:rsidRPr="00FA3580" w:rsidRDefault="00FE389F" w:rsidP="00FE389F">
      <w:pPr>
        <w:pStyle w:val="1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>Расследование несчастных случаев с обучающимися проводится комиссиями по расследованию несчастных случаев с обучающимися (далее – Комиссия) образуемыми и формируемыми в зависимости от обстоятельств происшествия, количества пострадавших и характера полученных обучающимися повреждения здоровья. Во всех случаях состав Комиссии должен состоять из нечётного числа членов (не менее 3-х).</w:t>
      </w:r>
    </w:p>
    <w:p w:rsidR="00FE389F" w:rsidRPr="00FA3580" w:rsidRDefault="00FE389F" w:rsidP="00FE389F">
      <w:pPr>
        <w:pStyle w:val="1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lastRenderedPageBreak/>
        <w:t>В состав Комиссии не включаются: руководитель, непосредственно отвечающий за организацию работ по безопасному содержанию рабочего (учебного) места, где произошёл несчастный случай, и лица, на которых было непосредственно возложено обеспечение соблюдения требований охраны труда на занятии (мероприятии), где произошёл несчастный случай.</w:t>
      </w:r>
    </w:p>
    <w:p w:rsidR="00FE389F" w:rsidRPr="00FA3580" w:rsidRDefault="00FE389F" w:rsidP="00FE389F">
      <w:pPr>
        <w:pStyle w:val="1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>Родители (законные представители) пострадавшего имеют право на личное участие в расследовании несчастного случая, происшедшего с пострадавшим (без включения в состав комиссии).</w:t>
      </w:r>
    </w:p>
    <w:p w:rsidR="00FE389F" w:rsidRPr="00FA3580" w:rsidRDefault="00FE389F" w:rsidP="00FE389F">
      <w:pPr>
        <w:pStyle w:val="1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>В случае, когда родитель (законный представитель) пострадавшего не участвует в расследовании, председатель Комиссии обязан по требованию родителя (законного представителя) пострадавшего ознакомить его с материалами расследования.</w:t>
      </w:r>
    </w:p>
    <w:p w:rsidR="00FE389F" w:rsidRPr="00FA3580" w:rsidRDefault="00FE389F" w:rsidP="00FE389F">
      <w:pPr>
        <w:pStyle w:val="1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ind w:left="-567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580">
        <w:rPr>
          <w:rFonts w:ascii="Times New Roman" w:hAnsi="Times New Roman"/>
          <w:sz w:val="28"/>
          <w:szCs w:val="28"/>
        </w:rPr>
        <w:t>Расследование несчастного случая с обучающимся, происшедшего в результате дорожно-транспортного происшествия, проводится Комиссие</w:t>
      </w:r>
      <w:r w:rsidR="008B23FD">
        <w:rPr>
          <w:rFonts w:ascii="Times New Roman" w:hAnsi="Times New Roman"/>
          <w:sz w:val="28"/>
          <w:szCs w:val="28"/>
        </w:rPr>
        <w:t>й с обязательным использованием</w:t>
      </w:r>
      <w:r w:rsidRPr="00FA3580">
        <w:rPr>
          <w:rFonts w:ascii="Times New Roman" w:hAnsi="Times New Roman"/>
          <w:sz w:val="28"/>
          <w:szCs w:val="28"/>
        </w:rPr>
        <w:t xml:space="preserve"> материалов расследования, проведённого соответствующим органом по обеспечению безопасности дорожного движения.</w:t>
      </w:r>
      <w:proofErr w:type="gramEnd"/>
    </w:p>
    <w:p w:rsidR="00FE389F" w:rsidRPr="00FA3580" w:rsidRDefault="00FE389F" w:rsidP="00FE389F">
      <w:pPr>
        <w:pStyle w:val="1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 xml:space="preserve"> Комиссия обязана:</w:t>
      </w:r>
    </w:p>
    <w:p w:rsidR="00FE389F" w:rsidRPr="00FA3580" w:rsidRDefault="00FE389F" w:rsidP="00FE389F">
      <w:pPr>
        <w:pStyle w:val="FR1"/>
        <w:numPr>
          <w:ilvl w:val="2"/>
          <w:numId w:val="4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в течение трёх суток провести расследование обстоятельств и причин несчастного случая;</w:t>
      </w:r>
    </w:p>
    <w:p w:rsidR="00FE389F" w:rsidRPr="00FA3580" w:rsidRDefault="00FE389F" w:rsidP="00FE389F">
      <w:pPr>
        <w:pStyle w:val="FR1"/>
        <w:numPr>
          <w:ilvl w:val="2"/>
          <w:numId w:val="4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выявить и опросить очевидцев;</w:t>
      </w:r>
    </w:p>
    <w:p w:rsidR="00FE389F" w:rsidRPr="00FA3580" w:rsidRDefault="00FE389F" w:rsidP="00FE389F">
      <w:pPr>
        <w:pStyle w:val="FR1"/>
        <w:numPr>
          <w:ilvl w:val="2"/>
          <w:numId w:val="4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получить объяснения от должностных лиц (педагогических работников), осуществлявших образовательный процесс или мероприятие;</w:t>
      </w:r>
    </w:p>
    <w:p w:rsidR="00FE389F" w:rsidRPr="00FA3580" w:rsidRDefault="00FE389F" w:rsidP="00FE389F">
      <w:pPr>
        <w:pStyle w:val="FR1"/>
        <w:numPr>
          <w:ilvl w:val="2"/>
          <w:numId w:val="4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по возможности получить объяснение от пострадавшего;</w:t>
      </w:r>
    </w:p>
    <w:p w:rsidR="00FE389F" w:rsidRPr="00FA3580" w:rsidRDefault="00FE389F" w:rsidP="00FE389F">
      <w:pPr>
        <w:pStyle w:val="FR1"/>
        <w:numPr>
          <w:ilvl w:val="2"/>
          <w:numId w:val="4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составить акт о несчастном случае по форме Н-2 в 4-х экземплярах (в случае принятия Комиссией решения о составлении акта);</w:t>
      </w:r>
    </w:p>
    <w:p w:rsidR="00FE389F" w:rsidRPr="00FA3580" w:rsidRDefault="00FE389F" w:rsidP="00FE389F">
      <w:pPr>
        <w:pStyle w:val="FR1"/>
        <w:numPr>
          <w:ilvl w:val="2"/>
          <w:numId w:val="4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разработать план мероприятия по устранению причин несчастного случая (в том числе мероприятий по профилактике травматизма и</w:t>
      </w:r>
      <w:r>
        <w:rPr>
          <w:sz w:val="28"/>
          <w:szCs w:val="28"/>
        </w:rPr>
        <w:t xml:space="preserve"> </w:t>
      </w:r>
      <w:r w:rsidRPr="00FA3580">
        <w:rPr>
          <w:sz w:val="28"/>
          <w:szCs w:val="28"/>
        </w:rPr>
        <w:t xml:space="preserve">предупреждения других несчастных случаев) и направить его на утверждение </w:t>
      </w:r>
      <w:r>
        <w:rPr>
          <w:sz w:val="28"/>
          <w:szCs w:val="28"/>
        </w:rPr>
        <w:t>заведующей</w:t>
      </w:r>
      <w:r w:rsidRPr="00FA3580">
        <w:rPr>
          <w:sz w:val="28"/>
          <w:szCs w:val="28"/>
        </w:rPr>
        <w:t xml:space="preserve">. </w:t>
      </w:r>
    </w:p>
    <w:p w:rsidR="00FE389F" w:rsidRPr="00FA3580" w:rsidRDefault="00FE389F" w:rsidP="00FE389F">
      <w:pPr>
        <w:pStyle w:val="FR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 xml:space="preserve">Нарушение установленных сроков расследования недопустимо (приложение </w:t>
      </w:r>
      <w:r>
        <w:rPr>
          <w:sz w:val="28"/>
          <w:szCs w:val="28"/>
        </w:rPr>
        <w:t>3</w:t>
      </w:r>
      <w:r w:rsidRPr="00FA3580">
        <w:rPr>
          <w:sz w:val="28"/>
          <w:szCs w:val="28"/>
        </w:rPr>
        <w:t xml:space="preserve"> к настоящему Положению)</w:t>
      </w:r>
    </w:p>
    <w:p w:rsidR="00FE389F" w:rsidRPr="00FA3580" w:rsidRDefault="00FE389F" w:rsidP="00FE389F">
      <w:pPr>
        <w:pStyle w:val="FR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В ходе расследования любого несчастного случая, члены Комиссии обязаны лично:</w:t>
      </w:r>
    </w:p>
    <w:p w:rsidR="00FE389F" w:rsidRPr="00FA3580" w:rsidRDefault="00FE389F" w:rsidP="00FE389F">
      <w:pPr>
        <w:pStyle w:val="FR1"/>
        <w:numPr>
          <w:ilvl w:val="0"/>
          <w:numId w:val="5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произвести обследование места происшествия;</w:t>
      </w:r>
    </w:p>
    <w:p w:rsidR="00FE389F" w:rsidRPr="00FA3580" w:rsidRDefault="00FE389F" w:rsidP="00FE389F">
      <w:pPr>
        <w:pStyle w:val="FR1"/>
        <w:numPr>
          <w:ilvl w:val="0"/>
          <w:numId w:val="5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опросить пострадавшего (по возможности) и очевидцев несчастного случая;</w:t>
      </w:r>
    </w:p>
    <w:p w:rsidR="00FE389F" w:rsidRPr="00FA3580" w:rsidRDefault="00FE389F" w:rsidP="00FE389F">
      <w:pPr>
        <w:pStyle w:val="FR1"/>
        <w:numPr>
          <w:ilvl w:val="0"/>
          <w:numId w:val="5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изучить действующие в Учреждении нормативные и организационно-распорядительные документы, регламентирующие требования безопасности, обязанности и ответственность конкретных должностных лиц за обеспечение здоровых и безопасных условий образовательного процесса;</w:t>
      </w:r>
    </w:p>
    <w:p w:rsidR="00FE389F" w:rsidRPr="00FA3580" w:rsidRDefault="00FE389F" w:rsidP="00FE389F">
      <w:pPr>
        <w:pStyle w:val="FR1"/>
        <w:numPr>
          <w:ilvl w:val="0"/>
          <w:numId w:val="5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рассмотреть (заслушать) должностных и иных лиц, показания которых могут быть необходимы;</w:t>
      </w:r>
    </w:p>
    <w:p w:rsidR="00FE389F" w:rsidRPr="00FA3580" w:rsidRDefault="00FE389F" w:rsidP="00FE389F">
      <w:pPr>
        <w:pStyle w:val="FR1"/>
        <w:numPr>
          <w:ilvl w:val="0"/>
          <w:numId w:val="5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lastRenderedPageBreak/>
        <w:t>установить причины происшествия и лиц, допустивших нарушения законодательных, нормативных правовых актов по охране труда и технике безопасности;</w:t>
      </w:r>
    </w:p>
    <w:p w:rsidR="00FE389F" w:rsidRPr="00FA3580" w:rsidRDefault="00FE389F" w:rsidP="00FE389F">
      <w:pPr>
        <w:pStyle w:val="FR1"/>
        <w:numPr>
          <w:ilvl w:val="0"/>
          <w:numId w:val="5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 xml:space="preserve">предложить </w:t>
      </w:r>
      <w:r>
        <w:rPr>
          <w:sz w:val="28"/>
          <w:szCs w:val="28"/>
        </w:rPr>
        <w:t>заведующей</w:t>
      </w:r>
      <w:r w:rsidRPr="00FA3580">
        <w:rPr>
          <w:sz w:val="28"/>
          <w:szCs w:val="28"/>
        </w:rPr>
        <w:t xml:space="preserve"> Учреждения необходимые мероприятия по предупреждению подобных несчастных случаев.</w:t>
      </w:r>
    </w:p>
    <w:p w:rsidR="00FE389F" w:rsidRPr="00FA3580" w:rsidRDefault="00FE389F" w:rsidP="00FE389F">
      <w:pPr>
        <w:pStyle w:val="FR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Первоочередным действием при расследовании несчастного случая, является своевременный и тщательный осмотр места происшествия.</w:t>
      </w:r>
    </w:p>
    <w:p w:rsidR="00FE389F" w:rsidRPr="00FA3580" w:rsidRDefault="00FE389F" w:rsidP="00FE389F">
      <w:pPr>
        <w:pStyle w:val="FR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Осмотру подлежат:</w:t>
      </w:r>
    </w:p>
    <w:p w:rsidR="00FE389F" w:rsidRPr="00FA3580" w:rsidRDefault="00FE389F" w:rsidP="00FE389F">
      <w:pPr>
        <w:pStyle w:val="FR1"/>
        <w:numPr>
          <w:ilvl w:val="0"/>
          <w:numId w:val="6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место (территория Учреждения, группа, коридор и т.п.), где произошел несчастный случай;</w:t>
      </w:r>
    </w:p>
    <w:p w:rsidR="00FE389F" w:rsidRPr="00FA3580" w:rsidRDefault="00FE389F" w:rsidP="00FE389F">
      <w:pPr>
        <w:pStyle w:val="FR1"/>
        <w:numPr>
          <w:ilvl w:val="0"/>
          <w:numId w:val="6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оборудование, механизмы, а также материалы, инструменты</w:t>
      </w:r>
      <w:r>
        <w:rPr>
          <w:sz w:val="28"/>
          <w:szCs w:val="28"/>
        </w:rPr>
        <w:t xml:space="preserve">, </w:t>
      </w:r>
      <w:r w:rsidRPr="00FA3580">
        <w:rPr>
          <w:sz w:val="28"/>
          <w:szCs w:val="28"/>
        </w:rPr>
        <w:t>приспособление и другие предметы, которыми была нанесена травма;</w:t>
      </w:r>
    </w:p>
    <w:p w:rsidR="00FE389F" w:rsidRPr="00FA3580" w:rsidRDefault="00FE389F" w:rsidP="00FE389F">
      <w:pPr>
        <w:pStyle w:val="FR1"/>
        <w:numPr>
          <w:ilvl w:val="0"/>
          <w:numId w:val="6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защитные ограждения, блокировки и другие предохранительные средства.</w:t>
      </w:r>
    </w:p>
    <w:p w:rsidR="00FE389F" w:rsidRPr="00FA3580" w:rsidRDefault="00FE389F" w:rsidP="00FE389F">
      <w:pPr>
        <w:pStyle w:val="FR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По итогам осмотра составляется протокол осмотра места несчастного случая (приложение 5 к настоящему Положению).</w:t>
      </w:r>
    </w:p>
    <w:p w:rsidR="00FE389F" w:rsidRPr="00FA3580" w:rsidRDefault="00FE389F" w:rsidP="00FE389F">
      <w:pPr>
        <w:pStyle w:val="FR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Важным элементом расследования несчастного случая является опрос пострадавшего и очевидцев происшедшего, должностных и иных лиц, показания которых могут быть необходимы для правильного анализа происшедшего несчастного случая (приложение 6 к настоящему Положению).</w:t>
      </w:r>
    </w:p>
    <w:p w:rsidR="00FE389F" w:rsidRPr="00FA3580" w:rsidRDefault="00FE389F" w:rsidP="00FE389F">
      <w:pPr>
        <w:pStyle w:val="FR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Объяснения должностных и иных лиц, сведения которых представляются важными для выяснения обстоятельств и причин несчастного случая, могут быть получены членами Комиссии в форме объяснительной записки. Объяснительная записка оформляется в произвольной форме в рукописном виде с указанием даты и подписывается  опрашиваемым.</w:t>
      </w:r>
    </w:p>
    <w:p w:rsidR="00FE389F" w:rsidRPr="00FA3580" w:rsidRDefault="00FE389F" w:rsidP="00FE389F">
      <w:pPr>
        <w:pStyle w:val="FR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При опросе очевидцев, пострадавшего, а также в объяснениях должностных и иных лиц, необходимы следующие сведения:</w:t>
      </w:r>
    </w:p>
    <w:p w:rsidR="00FE389F" w:rsidRPr="00FA3580" w:rsidRDefault="00FE389F" w:rsidP="00FE389F">
      <w:pPr>
        <w:pStyle w:val="FR1"/>
        <w:numPr>
          <w:ilvl w:val="0"/>
          <w:numId w:val="7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где конкретно они находились в момент несчастного случая, чем были заняты при этом;</w:t>
      </w:r>
    </w:p>
    <w:p w:rsidR="00FE389F" w:rsidRPr="00FA3580" w:rsidRDefault="00FE389F" w:rsidP="00FE389F">
      <w:pPr>
        <w:pStyle w:val="FR1"/>
        <w:numPr>
          <w:ilvl w:val="0"/>
          <w:numId w:val="7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как вёл себя пострадавший до несчастного случая и в момент происшествия;</w:t>
      </w:r>
    </w:p>
    <w:p w:rsidR="00FE389F" w:rsidRPr="00FA3580" w:rsidRDefault="00FE389F" w:rsidP="00FE389F">
      <w:pPr>
        <w:pStyle w:val="FR1"/>
        <w:numPr>
          <w:ilvl w:val="0"/>
          <w:numId w:val="7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что предшествовало несчастному случаю;</w:t>
      </w:r>
    </w:p>
    <w:p w:rsidR="00FE389F" w:rsidRPr="00FA3580" w:rsidRDefault="00FE389F" w:rsidP="00FE389F">
      <w:pPr>
        <w:pStyle w:val="FR1"/>
        <w:numPr>
          <w:ilvl w:val="0"/>
          <w:numId w:val="7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как протекал образовательный процесс;</w:t>
      </w:r>
    </w:p>
    <w:p w:rsidR="00FE389F" w:rsidRPr="00FA3580" w:rsidRDefault="00FE389F" w:rsidP="00FE389F">
      <w:pPr>
        <w:pStyle w:val="FR1"/>
        <w:numPr>
          <w:ilvl w:val="0"/>
          <w:numId w:val="7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что произошло с пострадавшим;</w:t>
      </w:r>
    </w:p>
    <w:p w:rsidR="00FE389F" w:rsidRPr="00FA3580" w:rsidRDefault="00FE389F" w:rsidP="00FE389F">
      <w:pPr>
        <w:pStyle w:val="FR1"/>
        <w:numPr>
          <w:ilvl w:val="0"/>
          <w:numId w:val="7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какие нарушения правил охраны труда и техники безопасности были замечены;</w:t>
      </w:r>
    </w:p>
    <w:p w:rsidR="00FE389F" w:rsidRPr="00FA3580" w:rsidRDefault="00FE389F" w:rsidP="00FE389F">
      <w:pPr>
        <w:pStyle w:val="FR1"/>
        <w:numPr>
          <w:ilvl w:val="0"/>
          <w:numId w:val="7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что, по мнению очевидцев, является причиной несчастного случая.</w:t>
      </w:r>
    </w:p>
    <w:p w:rsidR="00FE389F" w:rsidRPr="00FA3580" w:rsidRDefault="00FE389F" w:rsidP="00FE389F">
      <w:pPr>
        <w:pStyle w:val="FR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В обязательном порядке при проведении расследования несчастного случая должны быть рассмотрены следующие документы:</w:t>
      </w:r>
    </w:p>
    <w:p w:rsidR="00FE389F" w:rsidRPr="00FA3580" w:rsidRDefault="00FE389F" w:rsidP="00FE389F">
      <w:pPr>
        <w:pStyle w:val="FR1"/>
        <w:numPr>
          <w:ilvl w:val="0"/>
          <w:numId w:val="8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должностные инструкции конкретных руководителей, должностных лиц;</w:t>
      </w:r>
    </w:p>
    <w:p w:rsidR="00FE389F" w:rsidRPr="00FA3580" w:rsidRDefault="00FE389F" w:rsidP="00FE389F">
      <w:pPr>
        <w:pStyle w:val="FR1"/>
        <w:numPr>
          <w:ilvl w:val="0"/>
          <w:numId w:val="8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приказы о распределении обязанностей по охране труда;</w:t>
      </w:r>
    </w:p>
    <w:p w:rsidR="00FE389F" w:rsidRPr="00FA3580" w:rsidRDefault="00FE389F" w:rsidP="00FE389F">
      <w:pPr>
        <w:pStyle w:val="FR1"/>
        <w:numPr>
          <w:ilvl w:val="0"/>
          <w:numId w:val="8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 xml:space="preserve">приказы о назначении ответственных лиц за безопасную эксплуатацию </w:t>
      </w:r>
      <w:r w:rsidRPr="00FA3580">
        <w:rPr>
          <w:sz w:val="28"/>
          <w:szCs w:val="28"/>
        </w:rPr>
        <w:lastRenderedPageBreak/>
        <w:t>помещения, оборудования и т.п.;</w:t>
      </w:r>
    </w:p>
    <w:p w:rsidR="00FE389F" w:rsidRPr="00FA3580" w:rsidRDefault="00FE389F" w:rsidP="00FE389F">
      <w:pPr>
        <w:pStyle w:val="FR1"/>
        <w:numPr>
          <w:ilvl w:val="0"/>
          <w:numId w:val="8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действующие в Учреждении инструкции по охране труда, при выполнении которых произошел несчастный случай;</w:t>
      </w:r>
    </w:p>
    <w:p w:rsidR="00FE389F" w:rsidRPr="00FA3580" w:rsidRDefault="00FE389F" w:rsidP="00FE389F">
      <w:pPr>
        <w:pStyle w:val="FR1"/>
        <w:numPr>
          <w:ilvl w:val="0"/>
          <w:numId w:val="8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документы, подтверждающие прохождение пострадавшим в установленном порядке инструктажей по технике безопасности;</w:t>
      </w:r>
    </w:p>
    <w:p w:rsidR="00FE389F" w:rsidRPr="00FA3580" w:rsidRDefault="00FE389F" w:rsidP="00FE389F">
      <w:pPr>
        <w:pStyle w:val="FR1"/>
        <w:numPr>
          <w:ilvl w:val="0"/>
          <w:numId w:val="8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документы, подтверждающие прохождение руководителем и специалистами обучения по охране труда и проверки знаний требований охраны труда;</w:t>
      </w:r>
    </w:p>
    <w:p w:rsidR="00FE389F" w:rsidRPr="00FA3580" w:rsidRDefault="00FE389F" w:rsidP="00FE389F">
      <w:pPr>
        <w:pStyle w:val="FR1"/>
        <w:numPr>
          <w:ilvl w:val="0"/>
          <w:numId w:val="8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действующие в Учреждении документы на оборудование (акты-разрешения на ввод в эксплуатацию оборудования, акты-испытания оборудования и т.п.);</w:t>
      </w:r>
    </w:p>
    <w:p w:rsidR="00FE389F" w:rsidRPr="00FA3580" w:rsidRDefault="00FE389F" w:rsidP="00FE389F">
      <w:pPr>
        <w:pStyle w:val="FR1"/>
        <w:numPr>
          <w:ilvl w:val="0"/>
          <w:numId w:val="8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технические документы на оборудование при эксплуатации, которых произошёл несчастный случай;</w:t>
      </w:r>
    </w:p>
    <w:p w:rsidR="00FE389F" w:rsidRPr="00FA3580" w:rsidRDefault="00FE389F" w:rsidP="00FE389F">
      <w:pPr>
        <w:pStyle w:val="FR1"/>
        <w:numPr>
          <w:ilvl w:val="0"/>
          <w:numId w:val="8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документы, отражающие техническое, санитарно-гигиеническое состояние помещения (протоколы замеров, акты обследования, предписания и т.д.).</w:t>
      </w:r>
    </w:p>
    <w:p w:rsidR="00FE389F" w:rsidRPr="00FA3580" w:rsidRDefault="00FE389F" w:rsidP="00FE389F">
      <w:pPr>
        <w:pStyle w:val="FR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 xml:space="preserve">Основным документом расследования несчастных случаев с обучающимися является </w:t>
      </w:r>
      <w:r w:rsidRPr="00FA3580">
        <w:rPr>
          <w:bCs/>
          <w:sz w:val="28"/>
          <w:szCs w:val="28"/>
        </w:rPr>
        <w:t>акт о несчастном случае по форме Н-2 (далее – акт)</w:t>
      </w:r>
      <w:r w:rsidRPr="00FA3580">
        <w:rPr>
          <w:b/>
          <w:bCs/>
          <w:sz w:val="28"/>
          <w:szCs w:val="28"/>
        </w:rPr>
        <w:t>,</w:t>
      </w:r>
      <w:r w:rsidRPr="00FA3580">
        <w:rPr>
          <w:sz w:val="28"/>
          <w:szCs w:val="28"/>
        </w:rPr>
        <w:t xml:space="preserve"> составляемый по каждому несчастному случаю.</w:t>
      </w:r>
    </w:p>
    <w:p w:rsidR="00FE389F" w:rsidRPr="00FA3580" w:rsidRDefault="00FE389F" w:rsidP="00FE389F">
      <w:pPr>
        <w:pStyle w:val="FR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Акт является официальным юридическим документом и отступления от установленной формы акта не допускаются (приложение 7 к настоящему Положению</w:t>
      </w:r>
      <w:r>
        <w:rPr>
          <w:sz w:val="28"/>
          <w:szCs w:val="28"/>
        </w:rPr>
        <w:t xml:space="preserve"> рекомендации по заполнению акта</w:t>
      </w:r>
      <w:r w:rsidRPr="00FA3580">
        <w:rPr>
          <w:sz w:val="28"/>
          <w:szCs w:val="28"/>
        </w:rPr>
        <w:t>).</w:t>
      </w:r>
    </w:p>
    <w:p w:rsidR="00FE389F" w:rsidRPr="00FA3580" w:rsidRDefault="00FE389F" w:rsidP="00FE389F">
      <w:pPr>
        <w:pStyle w:val="FR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К акту о несчастном случае прилагается комплект документов по ходу расследования:</w:t>
      </w:r>
    </w:p>
    <w:p w:rsidR="00FE389F" w:rsidRPr="00FA3580" w:rsidRDefault="00FE389F" w:rsidP="00FE389F">
      <w:pPr>
        <w:pStyle w:val="FR1"/>
        <w:numPr>
          <w:ilvl w:val="0"/>
          <w:numId w:val="9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копия приказа о создании комиссии по расследованию несчастного случая;</w:t>
      </w:r>
    </w:p>
    <w:p w:rsidR="00FE389F" w:rsidRPr="00FA3580" w:rsidRDefault="00FE389F" w:rsidP="00FE389F">
      <w:pPr>
        <w:pStyle w:val="FR1"/>
        <w:numPr>
          <w:ilvl w:val="0"/>
          <w:numId w:val="9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планы, схемы, эскизы, фотоматериалы места происшествия;</w:t>
      </w:r>
    </w:p>
    <w:p w:rsidR="00FE389F" w:rsidRPr="00FA3580" w:rsidRDefault="00FE389F" w:rsidP="00FE389F">
      <w:pPr>
        <w:pStyle w:val="FR1"/>
        <w:numPr>
          <w:ilvl w:val="0"/>
          <w:numId w:val="9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документы, характеризующие состояние рабочего (учебного места), результаты предыдущей аттестации рабочих мест, наличие опасных факторов;</w:t>
      </w:r>
    </w:p>
    <w:p w:rsidR="00FE389F" w:rsidRPr="00FA3580" w:rsidRDefault="00FE389F" w:rsidP="00FE389F">
      <w:pPr>
        <w:pStyle w:val="FR1"/>
        <w:numPr>
          <w:ilvl w:val="0"/>
          <w:numId w:val="9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выписки из журналов регистрации инструктажей, протоколов проверки знаний по охране труда;</w:t>
      </w:r>
    </w:p>
    <w:p w:rsidR="00FE389F" w:rsidRPr="00FA3580" w:rsidRDefault="00FE389F" w:rsidP="00FE389F">
      <w:pPr>
        <w:pStyle w:val="FR1"/>
        <w:numPr>
          <w:ilvl w:val="0"/>
          <w:numId w:val="9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протоколы опросов, объяснения пострадавшего (пострадавших), очевидцев несчастного случая и лиц, ответственных за организацию безопасного учебно-воспитательного процесса;</w:t>
      </w:r>
    </w:p>
    <w:p w:rsidR="00FE389F" w:rsidRPr="00FA3580" w:rsidRDefault="00FE389F" w:rsidP="00FE389F">
      <w:pPr>
        <w:pStyle w:val="FR1"/>
        <w:numPr>
          <w:ilvl w:val="0"/>
          <w:numId w:val="9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экспертные заключения специалистов, результаты лабораторных исследований и экспериментов;</w:t>
      </w:r>
    </w:p>
    <w:p w:rsidR="00FE389F" w:rsidRPr="00FA3580" w:rsidRDefault="00FE389F" w:rsidP="00FE389F">
      <w:pPr>
        <w:pStyle w:val="FR1"/>
        <w:numPr>
          <w:ilvl w:val="0"/>
          <w:numId w:val="9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медицинское заключение о характере и степени тяжести повреждения пострадавшего;</w:t>
      </w:r>
    </w:p>
    <w:p w:rsidR="00FE389F" w:rsidRPr="00FA3580" w:rsidRDefault="00FE389F" w:rsidP="00FE389F">
      <w:pPr>
        <w:pStyle w:val="FR1"/>
        <w:numPr>
          <w:ilvl w:val="0"/>
          <w:numId w:val="9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копия приказа по итогам расследования  с указанием мер по профилактике</w:t>
      </w:r>
      <w:r>
        <w:rPr>
          <w:sz w:val="28"/>
          <w:szCs w:val="28"/>
        </w:rPr>
        <w:t xml:space="preserve"> </w:t>
      </w:r>
      <w:r w:rsidRPr="00FA3580">
        <w:rPr>
          <w:sz w:val="28"/>
          <w:szCs w:val="28"/>
        </w:rPr>
        <w:t>травматизма;</w:t>
      </w:r>
    </w:p>
    <w:p w:rsidR="00FE389F" w:rsidRPr="00FA3580" w:rsidRDefault="00FE389F" w:rsidP="00FE389F">
      <w:pPr>
        <w:pStyle w:val="FR1"/>
        <w:numPr>
          <w:ilvl w:val="0"/>
          <w:numId w:val="9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другие документы, материалы на усмотрение Комиссии</w:t>
      </w:r>
    </w:p>
    <w:p w:rsidR="00FE389F" w:rsidRPr="00FA3580" w:rsidRDefault="00FE389F" w:rsidP="00FE389F">
      <w:pPr>
        <w:pStyle w:val="FR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>По окончанию расследования и оформления материалов члены Комиссии должны подписать акт в четырёх экземплярах.</w:t>
      </w:r>
    </w:p>
    <w:p w:rsidR="00FE389F" w:rsidRPr="00FA3580" w:rsidRDefault="00FE389F" w:rsidP="00FE389F">
      <w:pPr>
        <w:pStyle w:val="FR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 xml:space="preserve"> После подписания членами Комиссии акт вместе с материалами </w:t>
      </w:r>
      <w:r w:rsidRPr="00FA3580">
        <w:rPr>
          <w:sz w:val="28"/>
          <w:szCs w:val="28"/>
        </w:rPr>
        <w:lastRenderedPageBreak/>
        <w:t xml:space="preserve">расследования представляются на утверждение </w:t>
      </w:r>
      <w:r>
        <w:rPr>
          <w:sz w:val="28"/>
          <w:szCs w:val="28"/>
        </w:rPr>
        <w:t>заведующей</w:t>
      </w:r>
      <w:r w:rsidRPr="00FA3580">
        <w:rPr>
          <w:sz w:val="28"/>
          <w:szCs w:val="28"/>
        </w:rPr>
        <w:t xml:space="preserve"> Учреждения. </w:t>
      </w:r>
    </w:p>
    <w:p w:rsidR="00FE389F" w:rsidRPr="00FA3580" w:rsidRDefault="00FE389F" w:rsidP="00FE389F">
      <w:pPr>
        <w:pStyle w:val="FR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Заведующая</w:t>
      </w:r>
      <w:r w:rsidRPr="00FA3580">
        <w:rPr>
          <w:sz w:val="28"/>
          <w:szCs w:val="28"/>
        </w:rPr>
        <w:t xml:space="preserve"> Учреждения</w:t>
      </w:r>
      <w:proofErr w:type="gramEnd"/>
      <w:r w:rsidRPr="00FA3580">
        <w:rPr>
          <w:sz w:val="28"/>
          <w:szCs w:val="28"/>
        </w:rPr>
        <w:t xml:space="preserve"> в</w:t>
      </w:r>
      <w:r w:rsidR="008B23FD" w:rsidRPr="008B23FD">
        <w:rPr>
          <w:sz w:val="28"/>
          <w:szCs w:val="28"/>
        </w:rPr>
        <w:t xml:space="preserve"> </w:t>
      </w:r>
      <w:r w:rsidRPr="00FA3580">
        <w:rPr>
          <w:sz w:val="28"/>
          <w:szCs w:val="28"/>
        </w:rPr>
        <w:t>течение суток после окончания расследования утверждает четыре экземпляра акта и</w:t>
      </w:r>
      <w:r w:rsidR="008B23FD" w:rsidRPr="008B23FD">
        <w:rPr>
          <w:sz w:val="28"/>
          <w:szCs w:val="28"/>
        </w:rPr>
        <w:t xml:space="preserve"> </w:t>
      </w:r>
      <w:r w:rsidRPr="00FA3580">
        <w:rPr>
          <w:sz w:val="28"/>
          <w:szCs w:val="28"/>
        </w:rPr>
        <w:t xml:space="preserve">два из них направляет в </w:t>
      </w:r>
      <w:r>
        <w:rPr>
          <w:sz w:val="28"/>
          <w:szCs w:val="28"/>
        </w:rPr>
        <w:t>У</w:t>
      </w:r>
      <w:r w:rsidRPr="00FA3580">
        <w:rPr>
          <w:sz w:val="28"/>
          <w:szCs w:val="28"/>
        </w:rPr>
        <w:t>правление образовани</w:t>
      </w:r>
      <w:r>
        <w:rPr>
          <w:sz w:val="28"/>
          <w:szCs w:val="28"/>
        </w:rPr>
        <w:t>ем</w:t>
      </w:r>
      <w:r w:rsidRPr="00FA3580">
        <w:rPr>
          <w:sz w:val="28"/>
          <w:szCs w:val="28"/>
        </w:rPr>
        <w:t>.</w:t>
      </w:r>
    </w:p>
    <w:p w:rsidR="00FE389F" w:rsidRPr="00FA3580" w:rsidRDefault="00FE389F" w:rsidP="00FE389F">
      <w:pPr>
        <w:pStyle w:val="FR1"/>
        <w:numPr>
          <w:ilvl w:val="1"/>
          <w:numId w:val="3"/>
        </w:numPr>
        <w:tabs>
          <w:tab w:val="left" w:pos="-567"/>
          <w:tab w:val="left" w:pos="-142"/>
          <w:tab w:val="left" w:pos="426"/>
          <w:tab w:val="left" w:pos="993"/>
        </w:tabs>
        <w:spacing w:line="276" w:lineRule="auto"/>
        <w:ind w:left="-567" w:firstLine="426"/>
        <w:rPr>
          <w:sz w:val="28"/>
          <w:szCs w:val="28"/>
        </w:rPr>
      </w:pPr>
      <w:r w:rsidRPr="00FA3580">
        <w:rPr>
          <w:sz w:val="28"/>
          <w:szCs w:val="28"/>
        </w:rPr>
        <w:t xml:space="preserve">Несчастный случай с обучающимся, о котором не было своевременно сообщено </w:t>
      </w:r>
      <w:r>
        <w:rPr>
          <w:sz w:val="28"/>
          <w:szCs w:val="28"/>
        </w:rPr>
        <w:t>заведующей</w:t>
      </w:r>
      <w:r w:rsidRPr="00FA3580">
        <w:rPr>
          <w:sz w:val="28"/>
          <w:szCs w:val="28"/>
        </w:rPr>
        <w:t xml:space="preserve"> Учреждения, </w:t>
      </w:r>
      <w:r w:rsidRPr="00FA3580">
        <w:rPr>
          <w:bCs/>
          <w:sz w:val="28"/>
          <w:szCs w:val="28"/>
        </w:rPr>
        <w:t xml:space="preserve">а также в результате которого потеря трудоспособности (здоровья) наступила не сразу, </w:t>
      </w:r>
      <w:r w:rsidRPr="00FA3580">
        <w:rPr>
          <w:sz w:val="28"/>
          <w:szCs w:val="28"/>
        </w:rPr>
        <w:t>расследуется в срок не более месяца со дня подачи письменного заявления родителями (законными представителями) пострадавшего</w:t>
      </w:r>
      <w:r w:rsidRPr="00FA3580">
        <w:rPr>
          <w:bCs/>
          <w:sz w:val="28"/>
          <w:szCs w:val="28"/>
        </w:rPr>
        <w:t>. Срок подачи заявления не ограничивается.</w:t>
      </w:r>
      <w:r w:rsidRPr="00FA3580">
        <w:rPr>
          <w:sz w:val="28"/>
          <w:szCs w:val="28"/>
        </w:rPr>
        <w:t xml:space="preserve"> В этом случае вопрос о составлении акта по форме Н-2 решается после всесторонней проверки заявления о происшедшем несчастном случае с учётом всех обстоятельств, медицинского заключения о характере травмы, возможной причины её происхождения, показаний участников мероприятия и других доказательств. Получение медицинского заключения возлагается на </w:t>
      </w:r>
      <w:proofErr w:type="gramStart"/>
      <w:r>
        <w:rPr>
          <w:sz w:val="28"/>
          <w:szCs w:val="28"/>
        </w:rPr>
        <w:t xml:space="preserve">заведующую </w:t>
      </w:r>
      <w:r w:rsidRPr="00FA3580">
        <w:rPr>
          <w:sz w:val="28"/>
          <w:szCs w:val="28"/>
        </w:rPr>
        <w:t>Учреждения</w:t>
      </w:r>
      <w:proofErr w:type="gramEnd"/>
      <w:r w:rsidRPr="00FA3580">
        <w:rPr>
          <w:sz w:val="28"/>
          <w:szCs w:val="28"/>
        </w:rPr>
        <w:t>.</w:t>
      </w:r>
    </w:p>
    <w:p w:rsidR="00FE389F" w:rsidRPr="00FA3580" w:rsidRDefault="00FE389F" w:rsidP="00FE389F">
      <w:pPr>
        <w:pStyle w:val="11"/>
        <w:tabs>
          <w:tab w:val="left" w:pos="-567"/>
          <w:tab w:val="left" w:pos="-142"/>
          <w:tab w:val="left" w:pos="426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</w:p>
    <w:p w:rsidR="00FE389F" w:rsidRPr="00FA3580" w:rsidRDefault="00FE389F" w:rsidP="00FE389F">
      <w:pPr>
        <w:pStyle w:val="11"/>
        <w:numPr>
          <w:ilvl w:val="0"/>
          <w:numId w:val="1"/>
        </w:numPr>
        <w:tabs>
          <w:tab w:val="left" w:pos="-567"/>
          <w:tab w:val="left" w:pos="-142"/>
          <w:tab w:val="left" w:pos="426"/>
        </w:tabs>
        <w:spacing w:before="120"/>
        <w:ind w:left="-567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580">
        <w:rPr>
          <w:rFonts w:ascii="Times New Roman" w:hAnsi="Times New Roman"/>
          <w:b/>
          <w:bCs/>
          <w:sz w:val="28"/>
          <w:szCs w:val="28"/>
        </w:rPr>
        <w:t>Специальное расследование несчастных случаев</w:t>
      </w:r>
    </w:p>
    <w:p w:rsidR="00FE389F" w:rsidRPr="00FA3580" w:rsidRDefault="00FE389F" w:rsidP="00FE389F">
      <w:pPr>
        <w:pStyle w:val="11"/>
        <w:numPr>
          <w:ilvl w:val="0"/>
          <w:numId w:val="10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>Специальному расследованию подлежат: групповой несчастный случай, происшедший одновременно с двумя или более пострадавшими, независимо от тяжести телесных повреждений; несчастный случай со смертельным исходом.</w:t>
      </w:r>
    </w:p>
    <w:p w:rsidR="00FE389F" w:rsidRPr="00FA3580" w:rsidRDefault="00FE389F" w:rsidP="00FE389F">
      <w:pPr>
        <w:pStyle w:val="11"/>
        <w:numPr>
          <w:ilvl w:val="0"/>
          <w:numId w:val="10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 xml:space="preserve">О групповом несчастном случае, несчастном случае со смертельным исходом </w:t>
      </w:r>
      <w:r>
        <w:rPr>
          <w:rFonts w:ascii="Times New Roman" w:hAnsi="Times New Roman"/>
          <w:sz w:val="28"/>
          <w:szCs w:val="28"/>
        </w:rPr>
        <w:t>заведующая</w:t>
      </w:r>
      <w:r w:rsidRPr="00FA3580">
        <w:rPr>
          <w:rFonts w:ascii="Times New Roman" w:hAnsi="Times New Roman"/>
          <w:sz w:val="28"/>
          <w:szCs w:val="28"/>
        </w:rPr>
        <w:t xml:space="preserve"> Учреждения обязан</w:t>
      </w:r>
      <w:r>
        <w:rPr>
          <w:rFonts w:ascii="Times New Roman" w:hAnsi="Times New Roman"/>
          <w:sz w:val="28"/>
          <w:szCs w:val="28"/>
        </w:rPr>
        <w:t>а</w:t>
      </w:r>
      <w:r w:rsidRPr="00FA3580">
        <w:rPr>
          <w:rFonts w:ascii="Times New Roman" w:hAnsi="Times New Roman"/>
          <w:sz w:val="28"/>
          <w:szCs w:val="28"/>
        </w:rPr>
        <w:t xml:space="preserve"> немедленно сообщить: в </w:t>
      </w:r>
      <w:r>
        <w:rPr>
          <w:rFonts w:ascii="Times New Roman" w:hAnsi="Times New Roman"/>
          <w:sz w:val="28"/>
          <w:szCs w:val="28"/>
        </w:rPr>
        <w:t>У</w:t>
      </w:r>
      <w:r w:rsidRPr="00FA3580">
        <w:rPr>
          <w:rFonts w:ascii="Times New Roman" w:hAnsi="Times New Roman"/>
          <w:sz w:val="28"/>
          <w:szCs w:val="28"/>
        </w:rPr>
        <w:t>правление образовани</w:t>
      </w:r>
      <w:r>
        <w:rPr>
          <w:rFonts w:ascii="Times New Roman" w:hAnsi="Times New Roman"/>
          <w:sz w:val="28"/>
          <w:szCs w:val="28"/>
        </w:rPr>
        <w:t>ем</w:t>
      </w:r>
      <w:r w:rsidRPr="00FA3580">
        <w:rPr>
          <w:rFonts w:ascii="Times New Roman" w:hAnsi="Times New Roman"/>
          <w:sz w:val="28"/>
          <w:szCs w:val="28"/>
        </w:rPr>
        <w:t>; родителям (законным представителям) пострадавшего; в прокуратуру по месту, где произошел несчастный случай.</w:t>
      </w:r>
    </w:p>
    <w:p w:rsidR="00FE389F" w:rsidRPr="00FA3580" w:rsidRDefault="00FE389F" w:rsidP="00FE389F">
      <w:pPr>
        <w:pStyle w:val="11"/>
        <w:numPr>
          <w:ilvl w:val="0"/>
          <w:numId w:val="10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>Сообщение передается по телефону или телеграфу по схеме (приложение 8 к настоящему Положению).</w:t>
      </w:r>
    </w:p>
    <w:p w:rsidR="00FE389F" w:rsidRPr="00FA3580" w:rsidRDefault="00FE389F" w:rsidP="00FE389F">
      <w:pPr>
        <w:pStyle w:val="11"/>
        <w:numPr>
          <w:ilvl w:val="0"/>
          <w:numId w:val="10"/>
        </w:numPr>
        <w:tabs>
          <w:tab w:val="left" w:pos="-567"/>
          <w:tab w:val="left" w:pos="-142"/>
          <w:tab w:val="left" w:pos="426"/>
          <w:tab w:val="left" w:pos="993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A3580">
        <w:rPr>
          <w:rFonts w:ascii="Times New Roman" w:hAnsi="Times New Roman"/>
          <w:sz w:val="28"/>
          <w:szCs w:val="28"/>
        </w:rPr>
        <w:t xml:space="preserve">Специальное расследование группового несчастного случая и несчастного случая со смертельным исходом проводится комиссией по расследованию несчастного случая </w:t>
      </w:r>
      <w:r>
        <w:rPr>
          <w:rFonts w:ascii="Times New Roman" w:hAnsi="Times New Roman"/>
          <w:sz w:val="28"/>
          <w:szCs w:val="28"/>
        </w:rPr>
        <w:t>У</w:t>
      </w:r>
      <w:r w:rsidRPr="00FA3580">
        <w:rPr>
          <w:rFonts w:ascii="Times New Roman" w:hAnsi="Times New Roman"/>
          <w:sz w:val="28"/>
          <w:szCs w:val="28"/>
        </w:rPr>
        <w:t>правления образовани</w:t>
      </w:r>
      <w:r>
        <w:rPr>
          <w:rFonts w:ascii="Times New Roman" w:hAnsi="Times New Roman"/>
          <w:sz w:val="28"/>
          <w:szCs w:val="28"/>
        </w:rPr>
        <w:t>ем</w:t>
      </w:r>
      <w:r w:rsidRPr="00FA3580">
        <w:rPr>
          <w:rFonts w:ascii="Times New Roman" w:hAnsi="Times New Roman"/>
          <w:sz w:val="28"/>
          <w:szCs w:val="28"/>
        </w:rPr>
        <w:t xml:space="preserve"> в срок не более 10 дней с оформлением акта специального расследования.</w:t>
      </w:r>
    </w:p>
    <w:p w:rsidR="00FE389F" w:rsidRDefault="00FE389F" w:rsidP="00FE389F">
      <w:pPr>
        <w:tabs>
          <w:tab w:val="left" w:pos="-567"/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Pr="003C27B9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  <w:r w:rsidRPr="003C27B9">
        <w:rPr>
          <w:rFonts w:ascii="Times New Roman" w:hAnsi="Times New Roman" w:cs="Times New Roman"/>
        </w:rPr>
        <w:t>Приложение 1</w:t>
      </w:r>
    </w:p>
    <w:p w:rsidR="00FE389F" w:rsidRPr="003C27B9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right"/>
        <w:rPr>
          <w:rFonts w:ascii="Times New Roman" w:hAnsi="Times New Roman" w:cs="Times New Roman"/>
        </w:rPr>
      </w:pPr>
      <w:r w:rsidRPr="003C27B9">
        <w:rPr>
          <w:rFonts w:ascii="Times New Roman" w:hAnsi="Times New Roman" w:cs="Times New Roman"/>
        </w:rPr>
        <w:t>к Положению о расследовании и учёте несчастных случаев с воспитанниками</w:t>
      </w:r>
    </w:p>
    <w:p w:rsidR="00FE389F" w:rsidRPr="003C27B9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right"/>
        <w:rPr>
          <w:rFonts w:ascii="Times New Roman" w:hAnsi="Times New Roman" w:cs="Times New Roman"/>
        </w:rPr>
      </w:pPr>
      <w:r w:rsidRPr="003C27B9">
        <w:rPr>
          <w:rFonts w:ascii="Times New Roman" w:hAnsi="Times New Roman" w:cs="Times New Roman"/>
        </w:rPr>
        <w:t xml:space="preserve"> муниципального бюджетного дошкольного образовательного</w:t>
      </w:r>
    </w:p>
    <w:p w:rsidR="00FE389F" w:rsidRPr="003C27B9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right"/>
        <w:rPr>
          <w:rFonts w:ascii="Times New Roman" w:hAnsi="Times New Roman" w:cs="Times New Roman"/>
        </w:rPr>
      </w:pPr>
      <w:r w:rsidRPr="003C27B9">
        <w:rPr>
          <w:rFonts w:ascii="Times New Roman" w:hAnsi="Times New Roman" w:cs="Times New Roman"/>
        </w:rPr>
        <w:t xml:space="preserve"> учреждения «Детский сад № 21 «Золотой ключик» комбинированного вида» </w:t>
      </w: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  <w:jc w:val="right"/>
      </w:pPr>
    </w:p>
    <w:p w:rsidR="00FE389F" w:rsidRPr="003C27B9" w:rsidRDefault="00FE389F" w:rsidP="00FE389F">
      <w:pPr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C27B9">
        <w:rPr>
          <w:rFonts w:ascii="Times New Roman" w:hAnsi="Times New Roman" w:cs="Times New Roman"/>
          <w:sz w:val="24"/>
          <w:szCs w:val="24"/>
        </w:rPr>
        <w:t xml:space="preserve">Т В Е Р Ж Д А Ю </w:t>
      </w:r>
    </w:p>
    <w:p w:rsidR="00FE389F" w:rsidRPr="003C27B9" w:rsidRDefault="00FE389F" w:rsidP="00FE389F">
      <w:pPr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FE389F" w:rsidRPr="003C27B9" w:rsidRDefault="00FE389F" w:rsidP="00FE3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C27B9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C27B9">
        <w:rPr>
          <w:rFonts w:ascii="Times New Roman" w:hAnsi="Times New Roman" w:cs="Times New Roman"/>
          <w:sz w:val="24"/>
          <w:szCs w:val="24"/>
        </w:rPr>
        <w:t xml:space="preserve"> </w:t>
      </w:r>
      <w:r w:rsidRPr="003C27B9">
        <w:rPr>
          <w:rFonts w:ascii="Times New Roman" w:hAnsi="Times New Roman" w:cs="Times New Roman"/>
          <w:sz w:val="24"/>
          <w:szCs w:val="24"/>
          <w:u w:val="single"/>
        </w:rPr>
        <w:t>Управления образованием</w:t>
      </w:r>
      <w:r w:rsidRPr="003C27B9">
        <w:rPr>
          <w:rFonts w:ascii="Times New Roman" w:hAnsi="Times New Roman" w:cs="Times New Roman"/>
          <w:sz w:val="24"/>
          <w:szCs w:val="24"/>
        </w:rPr>
        <w:tab/>
      </w:r>
      <w:r w:rsidRPr="003C27B9">
        <w:rPr>
          <w:rFonts w:ascii="Times New Roman" w:hAnsi="Times New Roman" w:cs="Times New Roman"/>
          <w:sz w:val="24"/>
          <w:szCs w:val="24"/>
        </w:rPr>
        <w:tab/>
      </w:r>
      <w:r w:rsidRPr="003C27B9">
        <w:rPr>
          <w:rFonts w:ascii="Times New Roman" w:hAnsi="Times New Roman" w:cs="Times New Roman"/>
          <w:sz w:val="24"/>
          <w:szCs w:val="24"/>
        </w:rPr>
        <w:tab/>
      </w:r>
      <w:r w:rsidRPr="003C27B9">
        <w:rPr>
          <w:rFonts w:ascii="Times New Roman" w:hAnsi="Times New Roman" w:cs="Times New Roman"/>
          <w:sz w:val="24"/>
          <w:szCs w:val="24"/>
        </w:rPr>
        <w:tab/>
      </w:r>
      <w:r w:rsidRPr="003C27B9">
        <w:rPr>
          <w:rFonts w:ascii="Times New Roman" w:hAnsi="Times New Roman" w:cs="Times New Roman"/>
          <w:sz w:val="24"/>
          <w:szCs w:val="24"/>
        </w:rPr>
        <w:tab/>
        <w:t>Форма Н-2</w:t>
      </w:r>
      <w:r w:rsidRPr="003C27B9">
        <w:rPr>
          <w:rFonts w:ascii="Times New Roman" w:hAnsi="Times New Roman" w:cs="Times New Roman"/>
          <w:sz w:val="24"/>
          <w:szCs w:val="24"/>
        </w:rPr>
        <w:tab/>
      </w:r>
    </w:p>
    <w:p w:rsidR="00FE389F" w:rsidRPr="003C27B9" w:rsidRDefault="00FE389F" w:rsidP="00FE389F">
      <w:pPr>
        <w:spacing w:after="0" w:line="240" w:lineRule="auto"/>
        <w:ind w:left="39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27B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города Шарыпово </w:t>
      </w:r>
    </w:p>
    <w:p w:rsidR="00FE389F" w:rsidRPr="003C27B9" w:rsidRDefault="00FE389F" w:rsidP="00FE389F">
      <w:pPr>
        <w:spacing w:after="0" w:line="240" w:lineRule="auto"/>
        <w:ind w:left="390"/>
        <w:rPr>
          <w:rFonts w:ascii="Times New Roman" w:hAnsi="Times New Roman" w:cs="Times New Roman"/>
          <w:i/>
          <w:sz w:val="24"/>
          <w:szCs w:val="24"/>
        </w:rPr>
      </w:pPr>
    </w:p>
    <w:p w:rsidR="00FE389F" w:rsidRPr="003C27B9" w:rsidRDefault="00FE389F" w:rsidP="00FE389F">
      <w:pPr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389F" w:rsidRPr="003C27B9" w:rsidRDefault="00FE389F" w:rsidP="00FE389F">
      <w:pPr>
        <w:spacing w:after="0" w:line="240" w:lineRule="auto"/>
        <w:ind w:left="390"/>
        <w:rPr>
          <w:rFonts w:ascii="Times New Roman" w:hAnsi="Times New Roman" w:cs="Times New Roman"/>
          <w:i/>
          <w:sz w:val="24"/>
          <w:szCs w:val="24"/>
        </w:rPr>
      </w:pPr>
      <w:r w:rsidRPr="003C27B9">
        <w:rPr>
          <w:rFonts w:ascii="Times New Roman" w:hAnsi="Times New Roman" w:cs="Times New Roman"/>
          <w:i/>
          <w:sz w:val="24"/>
          <w:szCs w:val="24"/>
        </w:rPr>
        <w:t xml:space="preserve">          (фамилия, имя, отчество)</w:t>
      </w:r>
    </w:p>
    <w:p w:rsidR="00FE389F" w:rsidRPr="003C27B9" w:rsidRDefault="00FE389F" w:rsidP="00FE389F">
      <w:pPr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E389F" w:rsidRPr="003C27B9" w:rsidRDefault="00FE389F" w:rsidP="00FE389F">
      <w:pPr>
        <w:spacing w:after="0" w:line="240" w:lineRule="auto"/>
        <w:ind w:left="390"/>
        <w:rPr>
          <w:rFonts w:ascii="Times New Roman" w:hAnsi="Times New Roman" w:cs="Times New Roman"/>
          <w:i/>
          <w:sz w:val="24"/>
          <w:szCs w:val="24"/>
        </w:rPr>
      </w:pPr>
      <w:r w:rsidRPr="003C27B9">
        <w:rPr>
          <w:rFonts w:ascii="Times New Roman" w:hAnsi="Times New Roman" w:cs="Times New Roman"/>
          <w:i/>
          <w:sz w:val="24"/>
          <w:szCs w:val="24"/>
        </w:rPr>
        <w:t xml:space="preserve">                   (подпись)</w:t>
      </w:r>
    </w:p>
    <w:p w:rsidR="00FE389F" w:rsidRPr="003C27B9" w:rsidRDefault="00FE389F" w:rsidP="00FE3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 xml:space="preserve">     _____________________________________</w:t>
      </w:r>
    </w:p>
    <w:p w:rsidR="00FE389F" w:rsidRPr="003C27B9" w:rsidRDefault="00FE389F" w:rsidP="00FE38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27B9">
        <w:rPr>
          <w:rFonts w:ascii="Times New Roman" w:hAnsi="Times New Roman" w:cs="Times New Roman"/>
          <w:i/>
          <w:sz w:val="24"/>
          <w:szCs w:val="24"/>
        </w:rPr>
        <w:t xml:space="preserve">                       (дата)</w:t>
      </w:r>
    </w:p>
    <w:p w:rsidR="00FE389F" w:rsidRPr="003C27B9" w:rsidRDefault="00FE389F" w:rsidP="00FE389F">
      <w:pPr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 xml:space="preserve">Печать </w:t>
      </w:r>
    </w:p>
    <w:p w:rsidR="00FE389F" w:rsidRPr="003C27B9" w:rsidRDefault="00FE389F" w:rsidP="00FE389F">
      <w:pPr>
        <w:spacing w:after="0" w:line="240" w:lineRule="auto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FE389F" w:rsidRPr="003C27B9" w:rsidRDefault="00FE389F" w:rsidP="00FE389F">
      <w:pPr>
        <w:spacing w:after="0" w:line="240" w:lineRule="auto"/>
        <w:ind w:left="39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C27B9">
        <w:rPr>
          <w:rFonts w:ascii="Times New Roman" w:hAnsi="Times New Roman" w:cs="Times New Roman"/>
          <w:sz w:val="24"/>
          <w:szCs w:val="24"/>
        </w:rPr>
        <w:t xml:space="preserve">А К Т  № </w:t>
      </w:r>
      <w:r w:rsidRPr="003C27B9">
        <w:rPr>
          <w:rFonts w:ascii="Times New Roman" w:hAnsi="Times New Roman" w:cs="Times New Roman"/>
          <w:sz w:val="24"/>
          <w:szCs w:val="24"/>
          <w:u w:val="single"/>
        </w:rPr>
        <w:t>_1_</w:t>
      </w:r>
    </w:p>
    <w:p w:rsidR="00FE389F" w:rsidRPr="00244646" w:rsidRDefault="00FE389F" w:rsidP="00FE389F">
      <w:pPr>
        <w:spacing w:after="0" w:line="240" w:lineRule="auto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 xml:space="preserve">о </w:t>
      </w:r>
      <w:r w:rsidRPr="00244646">
        <w:rPr>
          <w:rFonts w:ascii="Times New Roman" w:hAnsi="Times New Roman" w:cs="Times New Roman"/>
          <w:sz w:val="24"/>
          <w:szCs w:val="24"/>
        </w:rPr>
        <w:t>несчастном случае с учащимся (воспитанником) образовательного учреждения.</w:t>
      </w:r>
    </w:p>
    <w:p w:rsidR="00FE389F" w:rsidRPr="00244646" w:rsidRDefault="00FE389F" w:rsidP="00FE389F">
      <w:pPr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учреждения, где произошел несчастный случай  </w:t>
      </w:r>
    </w:p>
    <w:p w:rsidR="00FE389F" w:rsidRPr="00244646" w:rsidRDefault="00FE389F" w:rsidP="00FE389F">
      <w:pPr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389F" w:rsidRPr="00244646" w:rsidRDefault="00FE389F" w:rsidP="00FE389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Адрес учреждения     ______________________________________________________</w:t>
      </w:r>
    </w:p>
    <w:p w:rsidR="00FE389F" w:rsidRPr="00244646" w:rsidRDefault="00FE389F" w:rsidP="00FE389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Фамилия, имя, отчество пострадавшего                             ________________________</w:t>
      </w:r>
    </w:p>
    <w:p w:rsidR="00FE389F" w:rsidRPr="00244646" w:rsidRDefault="00FE389F" w:rsidP="00FE389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Пол "женщина", "мужчина" (подчеркнуть)</w:t>
      </w:r>
    </w:p>
    <w:p w:rsidR="00FE389F" w:rsidRPr="00244646" w:rsidRDefault="00FE389F" w:rsidP="00FE389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Возраст  (год, месяц, день рождения)                                        _______________________</w:t>
      </w:r>
    </w:p>
    <w:p w:rsidR="00FE389F" w:rsidRPr="00244646" w:rsidRDefault="00FE389F" w:rsidP="00FE389F">
      <w:pPr>
        <w:numPr>
          <w:ilvl w:val="0"/>
          <w:numId w:val="2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44646">
        <w:rPr>
          <w:rFonts w:ascii="Times New Roman" w:hAnsi="Times New Roman" w:cs="Times New Roman"/>
          <w:sz w:val="24"/>
          <w:szCs w:val="24"/>
        </w:rPr>
        <w:t>Учреждение, группа, где обучается  пострадавший     _____________________________</w:t>
      </w:r>
    </w:p>
    <w:p w:rsidR="00FE389F" w:rsidRPr="00244646" w:rsidRDefault="00FE389F" w:rsidP="00FE389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Место происшествия несчастного случая                              _________________________</w:t>
      </w:r>
    </w:p>
    <w:p w:rsidR="00FE389F" w:rsidRPr="003C27B9" w:rsidRDefault="00FE389F" w:rsidP="00FE389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4646">
        <w:rPr>
          <w:rFonts w:ascii="Times New Roman" w:hAnsi="Times New Roman" w:cs="Times New Roman"/>
          <w:sz w:val="24"/>
          <w:szCs w:val="24"/>
        </w:rPr>
        <w:t>Фамилия, имя, отчество учителя, преподавателя, воспитателя, руководителя</w:t>
      </w:r>
      <w:r w:rsidRPr="003C27B9">
        <w:rPr>
          <w:rFonts w:ascii="Times New Roman" w:hAnsi="Times New Roman" w:cs="Times New Roman"/>
          <w:sz w:val="24"/>
          <w:szCs w:val="24"/>
        </w:rPr>
        <w:t xml:space="preserve"> мероприятия, в классе (группе) которого произошел несчастный случай.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389F" w:rsidRDefault="00FE389F" w:rsidP="00FE389F">
      <w:pPr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FE389F" w:rsidRPr="003C27B9" w:rsidRDefault="00FE389F" w:rsidP="00FE389F">
      <w:pPr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>Инструктаж по технике безопасности:</w:t>
      </w:r>
    </w:p>
    <w:p w:rsidR="00FE389F" w:rsidRPr="003C27B9" w:rsidRDefault="00FE389F" w:rsidP="00FE38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 xml:space="preserve">вводный инструктаж                                             </w:t>
      </w:r>
      <w:r w:rsidRPr="003C27B9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3C27B9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FE389F" w:rsidRPr="003C27B9" w:rsidRDefault="00FE389F" w:rsidP="00FE389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C27B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(дата проведения)</w:t>
      </w:r>
    </w:p>
    <w:p w:rsidR="00FE389F" w:rsidRPr="008B23FD" w:rsidRDefault="00FE389F" w:rsidP="00FE38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C27B9">
        <w:rPr>
          <w:rFonts w:ascii="Times New Roman" w:hAnsi="Times New Roman" w:cs="Times New Roman"/>
          <w:sz w:val="24"/>
          <w:szCs w:val="24"/>
        </w:rPr>
        <w:t xml:space="preserve">инструктаж на рабочем месте </w:t>
      </w:r>
      <w:r w:rsidRPr="003C27B9"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3C27B9">
        <w:rPr>
          <w:rFonts w:ascii="Times New Roman" w:hAnsi="Times New Roman" w:cs="Times New Roman"/>
          <w:b/>
          <w:sz w:val="24"/>
          <w:szCs w:val="24"/>
        </w:rPr>
        <w:t>_</w:t>
      </w:r>
    </w:p>
    <w:p w:rsidR="00FE389F" w:rsidRPr="003C27B9" w:rsidRDefault="00FE389F" w:rsidP="00FE389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C27B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(дата проведения)</w:t>
      </w:r>
    </w:p>
    <w:p w:rsidR="00FE389F" w:rsidRPr="003C27B9" w:rsidRDefault="00FE389F" w:rsidP="00FE389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7B9">
        <w:rPr>
          <w:rFonts w:ascii="Times New Roman" w:hAnsi="Times New Roman" w:cs="Times New Roman"/>
          <w:sz w:val="24"/>
          <w:szCs w:val="24"/>
        </w:rPr>
        <w:t>10. Несчастный случай произошел в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E389F" w:rsidRPr="003C27B9" w:rsidRDefault="00FE389F" w:rsidP="00FE38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 xml:space="preserve">11. Вид </w:t>
      </w:r>
      <w:proofErr w:type="spellStart"/>
      <w:r w:rsidRPr="003C27B9">
        <w:rPr>
          <w:rFonts w:ascii="Times New Roman" w:hAnsi="Times New Roman" w:cs="Times New Roman"/>
          <w:sz w:val="24"/>
          <w:szCs w:val="24"/>
        </w:rPr>
        <w:t>происшествия___________несчастный</w:t>
      </w:r>
      <w:proofErr w:type="spellEnd"/>
      <w:r w:rsidRPr="003C27B9">
        <w:rPr>
          <w:rFonts w:ascii="Times New Roman" w:hAnsi="Times New Roman" w:cs="Times New Roman"/>
          <w:sz w:val="24"/>
          <w:szCs w:val="24"/>
        </w:rPr>
        <w:t xml:space="preserve"> случай________________________________</w:t>
      </w:r>
    </w:p>
    <w:p w:rsidR="00FE389F" w:rsidRPr="003C27B9" w:rsidRDefault="00FE389F" w:rsidP="00FE38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 xml:space="preserve">12. Подробное описание обстоятельств несчастного случая </w:t>
      </w:r>
    </w:p>
    <w:p w:rsidR="00FE389F" w:rsidRPr="003C27B9" w:rsidRDefault="00FE389F" w:rsidP="00FE38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3C27B9">
        <w:rPr>
          <w:rFonts w:ascii="Times New Roman" w:hAnsi="Times New Roman" w:cs="Times New Roman"/>
          <w:sz w:val="24"/>
          <w:szCs w:val="24"/>
        </w:rPr>
        <w:t>13. Причины несчастного случая  - ______________________________________________________________________________</w:t>
      </w:r>
    </w:p>
    <w:p w:rsidR="00FE389F" w:rsidRPr="003C27B9" w:rsidRDefault="00FE389F" w:rsidP="00FE38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E389F" w:rsidRPr="003C27B9" w:rsidRDefault="00FE389F" w:rsidP="00FE38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>14. Мероприятия по устранению причин несчастного случая:</w:t>
      </w:r>
    </w:p>
    <w:p w:rsidR="00FE389F" w:rsidRPr="003C27B9" w:rsidRDefault="00FE389F" w:rsidP="00FE38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3066"/>
        <w:gridCol w:w="2027"/>
        <w:gridCol w:w="2027"/>
        <w:gridCol w:w="2027"/>
      </w:tblGrid>
      <w:tr w:rsidR="00FE389F" w:rsidRPr="003C27B9" w:rsidTr="00C32A44">
        <w:tc>
          <w:tcPr>
            <w:tcW w:w="988" w:type="dxa"/>
          </w:tcPr>
          <w:p w:rsidR="00FE389F" w:rsidRPr="003C27B9" w:rsidRDefault="00FE389F" w:rsidP="00C3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9">
              <w:rPr>
                <w:rFonts w:ascii="Times New Roman" w:hAnsi="Times New Roman" w:cs="Times New Roman"/>
                <w:sz w:val="24"/>
                <w:szCs w:val="24"/>
              </w:rPr>
              <w:t xml:space="preserve">      №  п\</w:t>
            </w:r>
            <w:proofErr w:type="gramStart"/>
            <w:r w:rsidRPr="003C27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66" w:type="dxa"/>
          </w:tcPr>
          <w:p w:rsidR="00FE389F" w:rsidRPr="003C27B9" w:rsidRDefault="00FE389F" w:rsidP="00C3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7" w:type="dxa"/>
          </w:tcPr>
          <w:p w:rsidR="00FE389F" w:rsidRPr="003C27B9" w:rsidRDefault="00FE389F" w:rsidP="00C3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27" w:type="dxa"/>
          </w:tcPr>
          <w:p w:rsidR="00FE389F" w:rsidRPr="003C27B9" w:rsidRDefault="00FE389F" w:rsidP="00C3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27" w:type="dxa"/>
          </w:tcPr>
          <w:p w:rsidR="00FE389F" w:rsidRPr="003C27B9" w:rsidRDefault="00FE389F" w:rsidP="00C3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</w:tbl>
    <w:p w:rsidR="00FE389F" w:rsidRPr="003C27B9" w:rsidRDefault="00FE389F" w:rsidP="00FE38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389F" w:rsidRPr="003C27B9" w:rsidRDefault="00FE389F" w:rsidP="00FE38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>15.  Лица, допустившие нарушение правил охраны труда  и технике безопасности</w:t>
      </w:r>
    </w:p>
    <w:p w:rsidR="00FE389F" w:rsidRPr="003C27B9" w:rsidRDefault="00FE389F" w:rsidP="00FE389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           </w:t>
      </w:r>
      <w:r w:rsidRPr="003C27B9">
        <w:rPr>
          <w:rFonts w:ascii="Times New Roman" w:hAnsi="Times New Roman" w:cs="Times New Roman"/>
          <w:i/>
          <w:sz w:val="24"/>
          <w:szCs w:val="24"/>
        </w:rPr>
        <w:t>(статьи, параграфы, пункты законоположений, нормативных документов, нарушенных ими).</w:t>
      </w:r>
    </w:p>
    <w:p w:rsidR="00FE389F" w:rsidRPr="003C27B9" w:rsidRDefault="00FE389F" w:rsidP="00FE38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389F" w:rsidRPr="003C27B9" w:rsidRDefault="00FE389F" w:rsidP="00FE389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 xml:space="preserve">Очевидцы несчастного </w:t>
      </w:r>
      <w:proofErr w:type="spellStart"/>
      <w:r w:rsidRPr="003C27B9">
        <w:rPr>
          <w:rFonts w:ascii="Times New Roman" w:hAnsi="Times New Roman" w:cs="Times New Roman"/>
          <w:sz w:val="24"/>
          <w:szCs w:val="24"/>
        </w:rPr>
        <w:t>случая______</w:t>
      </w:r>
      <w:r w:rsidRPr="003C27B9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r w:rsidRPr="003C27B9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3C27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E389F" w:rsidRPr="003C27B9" w:rsidRDefault="00FE389F" w:rsidP="00FE38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389F" w:rsidRPr="003C27B9" w:rsidRDefault="00FE389F" w:rsidP="00FE38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389F" w:rsidRPr="003C27B9" w:rsidRDefault="00FE389F" w:rsidP="00FE389F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FE389F" w:rsidRPr="003C27B9" w:rsidRDefault="00FE389F" w:rsidP="00FE389F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 xml:space="preserve">Акт составлен в </w:t>
      </w:r>
      <w:proofErr w:type="spellStart"/>
      <w:r w:rsidRPr="003C27B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_______________часов______</w:t>
      </w:r>
      <w:r w:rsidRPr="003C27B9">
        <w:rPr>
          <w:rFonts w:ascii="Times New Roman" w:hAnsi="Times New Roman" w:cs="Times New Roman"/>
          <w:sz w:val="24"/>
          <w:szCs w:val="24"/>
        </w:rPr>
        <w:t>_числа_</w:t>
      </w:r>
      <w:r>
        <w:rPr>
          <w:rFonts w:ascii="Times New Roman" w:hAnsi="Times New Roman" w:cs="Times New Roman"/>
          <w:sz w:val="24"/>
          <w:szCs w:val="24"/>
        </w:rPr>
        <w:t>___________месяца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3C27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27B9">
        <w:rPr>
          <w:rFonts w:ascii="Times New Roman" w:hAnsi="Times New Roman" w:cs="Times New Roman"/>
          <w:sz w:val="24"/>
          <w:szCs w:val="24"/>
        </w:rPr>
        <w:t>года</w:t>
      </w:r>
    </w:p>
    <w:p w:rsidR="00FE389F" w:rsidRPr="003C27B9" w:rsidRDefault="00FE389F" w:rsidP="00FE389F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pBdr>
          <w:bottom w:val="single" w:sz="12" w:space="1" w:color="auto"/>
        </w:pBd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>Председатель комиссии (должность)</w:t>
      </w:r>
    </w:p>
    <w:p w:rsidR="00FE389F" w:rsidRPr="003C27B9" w:rsidRDefault="00FE389F" w:rsidP="00FE389F">
      <w:pPr>
        <w:pBdr>
          <w:bottom w:val="single" w:sz="12" w:space="1" w:color="auto"/>
        </w:pBd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FE389F" w:rsidRPr="003C27B9" w:rsidRDefault="00FE389F" w:rsidP="00FE389F">
      <w:pPr>
        <w:spacing w:after="0" w:line="240" w:lineRule="auto"/>
        <w:ind w:left="4320"/>
        <w:rPr>
          <w:rFonts w:ascii="Times New Roman" w:hAnsi="Times New Roman" w:cs="Times New Roman"/>
          <w:i/>
          <w:sz w:val="24"/>
          <w:szCs w:val="24"/>
        </w:rPr>
      </w:pPr>
      <w:r w:rsidRPr="003C27B9">
        <w:rPr>
          <w:rFonts w:ascii="Times New Roman" w:hAnsi="Times New Roman" w:cs="Times New Roman"/>
          <w:i/>
          <w:sz w:val="24"/>
          <w:szCs w:val="24"/>
        </w:rPr>
        <w:t xml:space="preserve">                      (подпись, расшифровка подписи)</w:t>
      </w:r>
    </w:p>
    <w:p w:rsidR="00FE389F" w:rsidRPr="003C27B9" w:rsidRDefault="00FE389F" w:rsidP="00FE389F">
      <w:pPr>
        <w:pBdr>
          <w:bottom w:val="single" w:sz="12" w:space="1" w:color="auto"/>
        </w:pBd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>Члены комиссии (должности)_____________________</w:t>
      </w:r>
    </w:p>
    <w:p w:rsidR="00FE389F" w:rsidRPr="003C27B9" w:rsidRDefault="00FE389F" w:rsidP="00FE389F">
      <w:pPr>
        <w:pBdr>
          <w:bottom w:val="single" w:sz="12" w:space="1" w:color="auto"/>
        </w:pBd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C27B9">
        <w:rPr>
          <w:rFonts w:ascii="Times New Roman" w:hAnsi="Times New Roman" w:cs="Times New Roman"/>
          <w:sz w:val="24"/>
          <w:szCs w:val="24"/>
        </w:rPr>
        <w:t>________</w:t>
      </w:r>
    </w:p>
    <w:p w:rsidR="00FE389F" w:rsidRPr="003C27B9" w:rsidRDefault="00FE389F" w:rsidP="00FE389F">
      <w:pPr>
        <w:pBdr>
          <w:bottom w:val="single" w:sz="12" w:space="1" w:color="auto"/>
        </w:pBd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E389F" w:rsidRPr="003C27B9" w:rsidRDefault="00FE389F" w:rsidP="00FE389F">
      <w:pPr>
        <w:pBdr>
          <w:bottom w:val="single" w:sz="12" w:space="1" w:color="auto"/>
        </w:pBd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FE389F" w:rsidRPr="003C27B9" w:rsidRDefault="00FE389F" w:rsidP="00FE389F">
      <w:pPr>
        <w:spacing w:after="0" w:line="240" w:lineRule="auto"/>
        <w:ind w:left="4320"/>
        <w:rPr>
          <w:rFonts w:ascii="Times New Roman" w:hAnsi="Times New Roman" w:cs="Times New Roman"/>
          <w:i/>
          <w:sz w:val="24"/>
          <w:szCs w:val="24"/>
        </w:rPr>
      </w:pPr>
      <w:r w:rsidRPr="003C27B9">
        <w:rPr>
          <w:rFonts w:ascii="Times New Roman" w:hAnsi="Times New Roman" w:cs="Times New Roman"/>
          <w:i/>
          <w:sz w:val="24"/>
          <w:szCs w:val="24"/>
        </w:rPr>
        <w:t xml:space="preserve">                       (подпись, расшифровка подписи)</w:t>
      </w:r>
    </w:p>
    <w:p w:rsidR="00FE389F" w:rsidRPr="003C27B9" w:rsidRDefault="00FE389F" w:rsidP="00FE389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>Последствия несчастного случая:</w:t>
      </w:r>
    </w:p>
    <w:p w:rsidR="00FE389F" w:rsidRPr="003C27B9" w:rsidRDefault="00FE389F" w:rsidP="00FE3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9"/>
        <w:gridCol w:w="3379"/>
        <w:gridCol w:w="3379"/>
      </w:tblGrid>
      <w:tr w:rsidR="00FE389F" w:rsidRPr="003C27B9" w:rsidTr="00C32A44">
        <w:tc>
          <w:tcPr>
            <w:tcW w:w="3379" w:type="dxa"/>
          </w:tcPr>
          <w:p w:rsidR="00FE389F" w:rsidRPr="003C27B9" w:rsidRDefault="00FE389F" w:rsidP="00C3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9">
              <w:rPr>
                <w:rFonts w:ascii="Times New Roman" w:hAnsi="Times New Roman" w:cs="Times New Roman"/>
                <w:sz w:val="24"/>
                <w:szCs w:val="24"/>
              </w:rPr>
              <w:t xml:space="preserve">Диагноз по справке лечебного </w:t>
            </w:r>
            <w:r w:rsidRPr="003C2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379" w:type="dxa"/>
          </w:tcPr>
          <w:p w:rsidR="00FE389F" w:rsidRPr="003C27B9" w:rsidRDefault="00FE389F" w:rsidP="00C3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Освобожден от учебы </w:t>
            </w:r>
            <w:r w:rsidRPr="003C2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(посещения учреждения) </w:t>
            </w:r>
          </w:p>
        </w:tc>
        <w:tc>
          <w:tcPr>
            <w:tcW w:w="3379" w:type="dxa"/>
          </w:tcPr>
          <w:p w:rsidR="00FE389F" w:rsidRPr="003C27B9" w:rsidRDefault="00FE389F" w:rsidP="00C3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дней непосещения </w:t>
            </w:r>
            <w:r w:rsidRPr="003C2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(в рабочих днях)</w:t>
            </w:r>
          </w:p>
        </w:tc>
      </w:tr>
      <w:tr w:rsidR="00FE389F" w:rsidRPr="003C27B9" w:rsidTr="00C32A44">
        <w:tc>
          <w:tcPr>
            <w:tcW w:w="3379" w:type="dxa"/>
          </w:tcPr>
          <w:p w:rsidR="00FE389F" w:rsidRPr="003C27B9" w:rsidRDefault="00FE389F" w:rsidP="00C3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E389F" w:rsidRPr="003C27B9" w:rsidRDefault="00FE389F" w:rsidP="00C3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9F" w:rsidRPr="003C27B9" w:rsidRDefault="00FE389F" w:rsidP="00C3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E389F" w:rsidRPr="003C27B9" w:rsidRDefault="00FE389F" w:rsidP="00C3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89F" w:rsidRPr="003C27B9" w:rsidRDefault="00FE389F" w:rsidP="00FE38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389F" w:rsidRPr="003C27B9" w:rsidRDefault="00FE389F" w:rsidP="00FE38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389F" w:rsidRPr="003C27B9" w:rsidRDefault="00FE389F" w:rsidP="00FE389F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>Исход несчастного случая ________________________________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3C27B9">
        <w:rPr>
          <w:rFonts w:ascii="Times New Roman" w:hAnsi="Times New Roman" w:cs="Times New Roman"/>
          <w:sz w:val="24"/>
          <w:szCs w:val="24"/>
        </w:rPr>
        <w:t>_</w:t>
      </w:r>
    </w:p>
    <w:p w:rsidR="00FE389F" w:rsidRPr="003C27B9" w:rsidRDefault="00FE389F" w:rsidP="00FE389F">
      <w:pPr>
        <w:spacing w:after="0" w:line="240" w:lineRule="auto"/>
        <w:ind w:left="810"/>
        <w:rPr>
          <w:rFonts w:ascii="Times New Roman" w:hAnsi="Times New Roman" w:cs="Times New Roman"/>
          <w:i/>
          <w:sz w:val="24"/>
          <w:szCs w:val="24"/>
        </w:rPr>
      </w:pPr>
      <w:r w:rsidRPr="003C27B9">
        <w:rPr>
          <w:rFonts w:ascii="Times New Roman" w:hAnsi="Times New Roman" w:cs="Times New Roman"/>
          <w:i/>
          <w:sz w:val="24"/>
          <w:szCs w:val="24"/>
        </w:rPr>
        <w:t>(пострадавший выздоровел, установлена инвалидность 1,2,3 группы, умер)</w:t>
      </w:r>
    </w:p>
    <w:p w:rsidR="00FE389F" w:rsidRPr="003C27B9" w:rsidRDefault="00FE389F" w:rsidP="00FE389F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E389F" w:rsidRPr="003C27B9" w:rsidRDefault="00FE389F" w:rsidP="00FE389F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FE389F" w:rsidRPr="003C27B9" w:rsidRDefault="00FE389F" w:rsidP="00FE389F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E389F" w:rsidRPr="003C27B9" w:rsidRDefault="00FE389F" w:rsidP="00FE389F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______________________________</w:t>
      </w:r>
      <w:r w:rsidRPr="003C27B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389F" w:rsidRPr="003C27B9" w:rsidRDefault="00FE389F" w:rsidP="00FE389F">
      <w:pPr>
        <w:spacing w:after="0" w:line="240" w:lineRule="auto"/>
        <w:ind w:left="810"/>
        <w:rPr>
          <w:rFonts w:ascii="Times New Roman" w:hAnsi="Times New Roman" w:cs="Times New Roman"/>
          <w:i/>
          <w:sz w:val="24"/>
          <w:szCs w:val="24"/>
        </w:rPr>
      </w:pPr>
      <w:r w:rsidRPr="003C27B9">
        <w:rPr>
          <w:rFonts w:ascii="Times New Roman" w:hAnsi="Times New Roman" w:cs="Times New Roman"/>
          <w:sz w:val="24"/>
          <w:szCs w:val="24"/>
        </w:rPr>
        <w:t xml:space="preserve">"_____"     </w:t>
      </w:r>
      <w:r w:rsidRPr="003C27B9">
        <w:rPr>
          <w:rFonts w:ascii="Times New Roman" w:hAnsi="Times New Roman" w:cs="Times New Roman"/>
          <w:i/>
          <w:sz w:val="24"/>
          <w:szCs w:val="24"/>
        </w:rPr>
        <w:t>________________                                          (подпись, расшифровка подписи)</w:t>
      </w:r>
    </w:p>
    <w:p w:rsidR="00FE389F" w:rsidRPr="003C27B9" w:rsidRDefault="00FE389F" w:rsidP="00FE3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89F" w:rsidRPr="003C27B9" w:rsidRDefault="00FE389F" w:rsidP="00FE3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89F" w:rsidRPr="003C27B9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89F" w:rsidRPr="003C27B9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Pr="003C27B9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  <w:sectPr w:rsidR="00FE389F" w:rsidSect="00E73124">
          <w:pgSz w:w="11900" w:h="16820"/>
          <w:pgMar w:top="992" w:right="703" w:bottom="720" w:left="1418" w:header="720" w:footer="720" w:gutter="0"/>
          <w:cols w:space="720"/>
        </w:sectPr>
      </w:pPr>
    </w:p>
    <w:p w:rsidR="00FE389F" w:rsidRPr="003C27B9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  <w:r w:rsidRPr="003C27B9">
        <w:rPr>
          <w:rFonts w:ascii="Times New Roman" w:hAnsi="Times New Roman" w:cs="Times New Roman"/>
        </w:rPr>
        <w:lastRenderedPageBreak/>
        <w:t>Приложение 2</w:t>
      </w:r>
    </w:p>
    <w:p w:rsidR="00FE389F" w:rsidRPr="003C27B9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right"/>
        <w:rPr>
          <w:rFonts w:ascii="Times New Roman" w:hAnsi="Times New Roman" w:cs="Times New Roman"/>
        </w:rPr>
      </w:pPr>
      <w:r w:rsidRPr="003C27B9">
        <w:rPr>
          <w:rFonts w:ascii="Times New Roman" w:hAnsi="Times New Roman" w:cs="Times New Roman"/>
        </w:rPr>
        <w:t>к Положению  о расследовании и учёте несчастных случаев с воспитанниками</w:t>
      </w:r>
    </w:p>
    <w:p w:rsidR="00FE389F" w:rsidRPr="003C27B9" w:rsidRDefault="00FE389F" w:rsidP="00FE389F">
      <w:pPr>
        <w:tabs>
          <w:tab w:val="left" w:pos="-142"/>
          <w:tab w:val="left" w:pos="426"/>
        </w:tabs>
        <w:spacing w:after="0" w:line="240" w:lineRule="auto"/>
        <w:ind w:right="140" w:firstLine="425"/>
        <w:jc w:val="right"/>
        <w:rPr>
          <w:rFonts w:ascii="Times New Roman" w:hAnsi="Times New Roman" w:cs="Times New Roman"/>
        </w:rPr>
      </w:pPr>
      <w:r w:rsidRPr="003C27B9">
        <w:rPr>
          <w:rFonts w:ascii="Times New Roman" w:hAnsi="Times New Roman" w:cs="Times New Roman"/>
        </w:rPr>
        <w:t xml:space="preserve"> муниципального бюджетного дошкольного образовательного</w:t>
      </w:r>
    </w:p>
    <w:p w:rsidR="00FE389F" w:rsidRPr="003C27B9" w:rsidRDefault="00FE389F" w:rsidP="00FE389F">
      <w:pPr>
        <w:tabs>
          <w:tab w:val="left" w:pos="142"/>
          <w:tab w:val="left" w:pos="426"/>
        </w:tabs>
        <w:spacing w:after="0" w:line="240" w:lineRule="auto"/>
        <w:ind w:left="142" w:right="140" w:firstLine="425"/>
        <w:jc w:val="right"/>
        <w:rPr>
          <w:rFonts w:ascii="Times New Roman" w:hAnsi="Times New Roman" w:cs="Times New Roman"/>
        </w:rPr>
      </w:pPr>
      <w:r w:rsidRPr="003C27B9">
        <w:rPr>
          <w:rFonts w:ascii="Times New Roman" w:hAnsi="Times New Roman" w:cs="Times New Roman"/>
        </w:rPr>
        <w:t xml:space="preserve"> учреждения «Детский сад № 21 «Золотой ключик» комбинированного вида»</w:t>
      </w:r>
    </w:p>
    <w:p w:rsidR="00FE389F" w:rsidRDefault="00FE389F" w:rsidP="00FE389F">
      <w:pPr>
        <w:pStyle w:val="2"/>
        <w:numPr>
          <w:ilvl w:val="0"/>
          <w:numId w:val="0"/>
        </w:numPr>
        <w:tabs>
          <w:tab w:val="left" w:pos="-567"/>
          <w:tab w:val="left" w:pos="-142"/>
          <w:tab w:val="left" w:pos="426"/>
        </w:tabs>
        <w:ind w:left="-567" w:firstLine="426"/>
        <w:rPr>
          <w:sz w:val="24"/>
          <w:szCs w:val="24"/>
        </w:rPr>
      </w:pPr>
    </w:p>
    <w:p w:rsidR="00FE389F" w:rsidRPr="003C27B9" w:rsidRDefault="00FE389F" w:rsidP="00FE389F">
      <w:pPr>
        <w:tabs>
          <w:tab w:val="left" w:pos="-567"/>
          <w:tab w:val="left" w:pos="-142"/>
          <w:tab w:val="left" w:pos="426"/>
        </w:tabs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89F" w:rsidRPr="003C27B9" w:rsidRDefault="00FE389F" w:rsidP="00FE389F">
      <w:pPr>
        <w:tabs>
          <w:tab w:val="left" w:pos="-567"/>
          <w:tab w:val="left" w:pos="-142"/>
          <w:tab w:val="left" w:pos="426"/>
        </w:tabs>
        <w:ind w:left="-567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C27B9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FE389F" w:rsidRPr="003C27B9" w:rsidRDefault="00FE389F" w:rsidP="00FE389F">
      <w:pPr>
        <w:tabs>
          <w:tab w:val="left" w:pos="-567"/>
          <w:tab w:val="left" w:pos="-142"/>
          <w:tab w:val="left" w:pos="426"/>
        </w:tabs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7B9">
        <w:rPr>
          <w:rFonts w:ascii="Times New Roman" w:hAnsi="Times New Roman" w:cs="Times New Roman"/>
          <w:b/>
          <w:bCs/>
          <w:sz w:val="24"/>
          <w:szCs w:val="24"/>
        </w:rPr>
        <w:t>регистрации несчастных случаев с обучающимися</w:t>
      </w:r>
    </w:p>
    <w:p w:rsidR="00FE389F" w:rsidRPr="003C27B9" w:rsidRDefault="00FE389F" w:rsidP="00FE389F">
      <w:pPr>
        <w:tabs>
          <w:tab w:val="left" w:pos="-567"/>
          <w:tab w:val="left" w:pos="-142"/>
          <w:tab w:val="left" w:pos="426"/>
        </w:tabs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7B9">
        <w:rPr>
          <w:rFonts w:ascii="Times New Roman" w:hAnsi="Times New Roman" w:cs="Times New Roman"/>
          <w:b/>
          <w:bCs/>
          <w:sz w:val="24"/>
          <w:szCs w:val="24"/>
        </w:rPr>
        <w:t>по ____________________________________</w:t>
      </w:r>
    </w:p>
    <w:p w:rsidR="00FE389F" w:rsidRPr="003C27B9" w:rsidRDefault="00FE389F" w:rsidP="00FE389F">
      <w:pPr>
        <w:tabs>
          <w:tab w:val="left" w:pos="-567"/>
          <w:tab w:val="left" w:pos="-142"/>
          <w:tab w:val="left" w:pos="426"/>
        </w:tabs>
        <w:ind w:left="-567" w:firstLine="567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3C27B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(наименование учреждения)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1417"/>
        <w:gridCol w:w="992"/>
        <w:gridCol w:w="1276"/>
        <w:gridCol w:w="1559"/>
        <w:gridCol w:w="2127"/>
        <w:gridCol w:w="1842"/>
        <w:gridCol w:w="1701"/>
        <w:gridCol w:w="1418"/>
        <w:gridCol w:w="1276"/>
      </w:tblGrid>
      <w:tr w:rsidR="00FE389F" w:rsidRPr="003C27B9" w:rsidTr="00C32A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3C27B9" w:rsidRDefault="00FE389F" w:rsidP="00C32A44">
            <w:pPr>
              <w:tabs>
                <w:tab w:val="left" w:pos="318"/>
                <w:tab w:val="left" w:pos="426"/>
              </w:tabs>
              <w:ind w:left="-292" w:right="-391" w:firstLine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7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E389F" w:rsidRPr="003C27B9" w:rsidRDefault="00FE389F" w:rsidP="00C32A44">
            <w:pPr>
              <w:tabs>
                <w:tab w:val="left" w:pos="-79"/>
                <w:tab w:val="left" w:pos="176"/>
                <w:tab w:val="left" w:pos="318"/>
                <w:tab w:val="left" w:pos="426"/>
              </w:tabs>
              <w:ind w:left="-292" w:right="-391" w:firstLine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7B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3C27B9" w:rsidRDefault="00FE389F" w:rsidP="00C32A44">
            <w:pPr>
              <w:tabs>
                <w:tab w:val="left" w:pos="-384"/>
                <w:tab w:val="left" w:pos="318"/>
                <w:tab w:val="left" w:pos="426"/>
              </w:tabs>
              <w:ind w:left="-121" w:right="-391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7B9">
              <w:rPr>
                <w:rFonts w:ascii="Times New Roman" w:hAnsi="Times New Roman" w:cs="Times New Roman"/>
                <w:sz w:val="20"/>
                <w:szCs w:val="20"/>
              </w:rPr>
              <w:t>Дата и время несчастного случая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3C27B9" w:rsidRDefault="00FE389F" w:rsidP="00C32A44">
            <w:pPr>
              <w:tabs>
                <w:tab w:val="left" w:pos="-384"/>
                <w:tab w:val="left" w:pos="318"/>
                <w:tab w:val="left" w:pos="426"/>
              </w:tabs>
              <w:ind w:left="-121" w:right="-391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7B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пострадавшего,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3C27B9" w:rsidRDefault="00FE389F" w:rsidP="00C32A44">
            <w:pPr>
              <w:tabs>
                <w:tab w:val="left" w:pos="-384"/>
                <w:tab w:val="left" w:pos="318"/>
                <w:tab w:val="left" w:pos="426"/>
              </w:tabs>
              <w:ind w:left="-121" w:right="-391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7B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3C27B9" w:rsidRDefault="00FE389F" w:rsidP="00C32A44">
            <w:pPr>
              <w:tabs>
                <w:tab w:val="left" w:pos="-384"/>
                <w:tab w:val="left" w:pos="-228"/>
                <w:tab w:val="left" w:pos="318"/>
                <w:tab w:val="left" w:pos="426"/>
              </w:tabs>
              <w:ind w:left="-121" w:right="-391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7B9">
              <w:rPr>
                <w:rFonts w:ascii="Times New Roman" w:hAnsi="Times New Roman" w:cs="Times New Roman"/>
                <w:sz w:val="20"/>
                <w:szCs w:val="20"/>
              </w:rPr>
              <w:t>Место несчастного случая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3C27B9" w:rsidRDefault="00FE389F" w:rsidP="00C32A44">
            <w:pPr>
              <w:tabs>
                <w:tab w:val="left" w:pos="-384"/>
                <w:tab w:val="left" w:pos="318"/>
                <w:tab w:val="left" w:pos="426"/>
              </w:tabs>
              <w:ind w:left="-121" w:right="-391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7B9">
              <w:rPr>
                <w:rFonts w:ascii="Times New Roman" w:hAnsi="Times New Roman" w:cs="Times New Roman"/>
                <w:sz w:val="20"/>
                <w:szCs w:val="20"/>
              </w:rPr>
              <w:t>Вид происшествия, приведшего к несчастному случаю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3C27B9" w:rsidRDefault="00FE389F" w:rsidP="00C32A44">
            <w:pPr>
              <w:tabs>
                <w:tab w:val="left" w:pos="-384"/>
                <w:tab w:val="left" w:pos="318"/>
                <w:tab w:val="left" w:pos="426"/>
              </w:tabs>
              <w:ind w:left="-121" w:right="-391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7B9">
              <w:rPr>
                <w:rFonts w:ascii="Times New Roman" w:hAnsi="Times New Roman" w:cs="Times New Roman"/>
                <w:sz w:val="20"/>
                <w:szCs w:val="20"/>
              </w:rPr>
              <w:t>Краткие обстоятельства и причины несчастного случая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3C27B9" w:rsidRDefault="00FE389F" w:rsidP="00C32A44">
            <w:pPr>
              <w:tabs>
                <w:tab w:val="left" w:pos="-384"/>
                <w:tab w:val="left" w:pos="318"/>
                <w:tab w:val="left" w:pos="426"/>
              </w:tabs>
              <w:ind w:left="-121" w:right="-391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7B9">
              <w:rPr>
                <w:rFonts w:ascii="Times New Roman" w:hAnsi="Times New Roman" w:cs="Times New Roman"/>
                <w:sz w:val="20"/>
                <w:szCs w:val="20"/>
              </w:rPr>
              <w:t>Дата составления и № акта формы Н-1, Н-2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3C27B9" w:rsidRDefault="00FE389F" w:rsidP="00C32A44">
            <w:pPr>
              <w:tabs>
                <w:tab w:val="left" w:pos="-384"/>
                <w:tab w:val="left" w:pos="34"/>
                <w:tab w:val="left" w:pos="426"/>
              </w:tabs>
              <w:ind w:left="34" w:right="-391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7B9">
              <w:rPr>
                <w:rFonts w:ascii="Times New Roman" w:hAnsi="Times New Roman" w:cs="Times New Roman"/>
                <w:sz w:val="20"/>
                <w:szCs w:val="20"/>
              </w:rPr>
              <w:t>Последствия несчастного случая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3C27B9" w:rsidRDefault="00FE389F" w:rsidP="00C32A44">
            <w:pPr>
              <w:tabs>
                <w:tab w:val="left" w:pos="-384"/>
                <w:tab w:val="left" w:pos="34"/>
                <w:tab w:val="left" w:pos="426"/>
              </w:tabs>
              <w:ind w:left="34" w:right="-391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7B9">
              <w:rPr>
                <w:rFonts w:ascii="Times New Roman" w:hAnsi="Times New Roman" w:cs="Times New Roman"/>
                <w:sz w:val="20"/>
                <w:szCs w:val="20"/>
              </w:rPr>
              <w:t>Исход несчастного случая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E73124" w:rsidRDefault="00FE389F" w:rsidP="00C32A44">
            <w:pPr>
              <w:tabs>
                <w:tab w:val="left" w:pos="-384"/>
                <w:tab w:val="left" w:pos="34"/>
                <w:tab w:val="left" w:pos="426"/>
              </w:tabs>
              <w:ind w:left="34" w:right="-391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73124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FE389F" w:rsidRPr="003C27B9" w:rsidTr="00C32A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3C27B9" w:rsidRDefault="00FE389F" w:rsidP="00C32A44">
            <w:pPr>
              <w:tabs>
                <w:tab w:val="left" w:pos="-567"/>
                <w:tab w:val="left" w:pos="34"/>
                <w:tab w:val="left" w:pos="426"/>
              </w:tabs>
              <w:ind w:left="34" w:right="-39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3C27B9" w:rsidRDefault="00FE389F" w:rsidP="00C32A44">
            <w:pPr>
              <w:tabs>
                <w:tab w:val="left" w:pos="-567"/>
                <w:tab w:val="left" w:pos="34"/>
                <w:tab w:val="left" w:pos="426"/>
              </w:tabs>
              <w:ind w:left="34" w:right="-39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3C27B9" w:rsidRDefault="00FE389F" w:rsidP="00C32A44">
            <w:pPr>
              <w:tabs>
                <w:tab w:val="left" w:pos="-567"/>
                <w:tab w:val="left" w:pos="34"/>
                <w:tab w:val="left" w:pos="426"/>
              </w:tabs>
              <w:ind w:left="34" w:right="-39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3C27B9" w:rsidRDefault="00FE389F" w:rsidP="00C32A44">
            <w:pPr>
              <w:tabs>
                <w:tab w:val="left" w:pos="-567"/>
                <w:tab w:val="left" w:pos="34"/>
                <w:tab w:val="left" w:pos="426"/>
              </w:tabs>
              <w:ind w:left="34" w:right="-39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3C27B9" w:rsidRDefault="00FE389F" w:rsidP="00C32A44">
            <w:pPr>
              <w:tabs>
                <w:tab w:val="left" w:pos="-567"/>
                <w:tab w:val="left" w:pos="34"/>
                <w:tab w:val="left" w:pos="426"/>
              </w:tabs>
              <w:ind w:left="34" w:right="-39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3C27B9" w:rsidRDefault="00FE389F" w:rsidP="00C32A44">
            <w:pPr>
              <w:tabs>
                <w:tab w:val="left" w:pos="-567"/>
                <w:tab w:val="left" w:pos="34"/>
                <w:tab w:val="left" w:pos="426"/>
              </w:tabs>
              <w:ind w:left="34" w:right="-39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3C27B9" w:rsidRDefault="00FE389F" w:rsidP="00C32A44">
            <w:pPr>
              <w:tabs>
                <w:tab w:val="left" w:pos="-567"/>
                <w:tab w:val="left" w:pos="34"/>
                <w:tab w:val="left" w:pos="426"/>
              </w:tabs>
              <w:ind w:left="34" w:right="-39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3C27B9" w:rsidRDefault="00FE389F" w:rsidP="00C32A44">
            <w:pPr>
              <w:tabs>
                <w:tab w:val="left" w:pos="-567"/>
                <w:tab w:val="left" w:pos="34"/>
                <w:tab w:val="left" w:pos="426"/>
              </w:tabs>
              <w:ind w:left="34" w:right="-39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3C27B9" w:rsidRDefault="00FE389F" w:rsidP="00C32A44">
            <w:pPr>
              <w:tabs>
                <w:tab w:val="left" w:pos="-567"/>
                <w:tab w:val="left" w:pos="34"/>
                <w:tab w:val="left" w:pos="426"/>
              </w:tabs>
              <w:ind w:left="34" w:right="-39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3C27B9" w:rsidRDefault="00FE389F" w:rsidP="00C32A44">
            <w:pPr>
              <w:tabs>
                <w:tab w:val="left" w:pos="-567"/>
                <w:tab w:val="left" w:pos="34"/>
                <w:tab w:val="left" w:pos="426"/>
              </w:tabs>
              <w:ind w:left="34" w:right="-39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3C27B9" w:rsidRDefault="00FE389F" w:rsidP="00C32A44">
            <w:pPr>
              <w:tabs>
                <w:tab w:val="left" w:pos="-567"/>
                <w:tab w:val="left" w:pos="34"/>
                <w:tab w:val="left" w:pos="426"/>
              </w:tabs>
              <w:ind w:left="34" w:right="-39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E389F" w:rsidRPr="003C27B9" w:rsidRDefault="00FE389F" w:rsidP="00FE389F">
      <w:pPr>
        <w:tabs>
          <w:tab w:val="left" w:pos="-142"/>
          <w:tab w:val="left" w:pos="426"/>
        </w:tabs>
        <w:ind w:left="-567" w:firstLine="426"/>
        <w:rPr>
          <w:rFonts w:ascii="Times New Roman" w:hAnsi="Times New Roman" w:cs="Times New Roman"/>
          <w:sz w:val="24"/>
          <w:szCs w:val="24"/>
        </w:rPr>
        <w:sectPr w:rsidR="00FE389F" w:rsidRPr="003C27B9" w:rsidSect="00E73124">
          <w:pgSz w:w="16820" w:h="11900" w:orient="landscape"/>
          <w:pgMar w:top="1418" w:right="992" w:bottom="703" w:left="720" w:header="720" w:footer="720" w:gutter="0"/>
          <w:cols w:space="720"/>
        </w:sect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  <w:r w:rsidRPr="00244646">
        <w:rPr>
          <w:rFonts w:ascii="Times New Roman" w:hAnsi="Times New Roman" w:cs="Times New Roman"/>
        </w:rPr>
        <w:lastRenderedPageBreak/>
        <w:t>Приложение 3</w:t>
      </w: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right"/>
        <w:rPr>
          <w:rFonts w:ascii="Times New Roman" w:hAnsi="Times New Roman" w:cs="Times New Roman"/>
        </w:rPr>
      </w:pPr>
      <w:r w:rsidRPr="00244646">
        <w:rPr>
          <w:rFonts w:ascii="Times New Roman" w:hAnsi="Times New Roman" w:cs="Times New Roman"/>
        </w:rPr>
        <w:t xml:space="preserve">к Положению  о расследовании и учёте несчастных случаев 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right"/>
        <w:rPr>
          <w:rFonts w:ascii="Times New Roman" w:hAnsi="Times New Roman" w:cs="Times New Roman"/>
        </w:rPr>
      </w:pPr>
      <w:r w:rsidRPr="00244646">
        <w:rPr>
          <w:rFonts w:ascii="Times New Roman" w:hAnsi="Times New Roman" w:cs="Times New Roman"/>
        </w:rPr>
        <w:t>с воспитанниками муниципального бюджетного дошкольного образовательного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right"/>
        <w:rPr>
          <w:rFonts w:ascii="Times New Roman" w:hAnsi="Times New Roman" w:cs="Times New Roman"/>
        </w:rPr>
      </w:pPr>
      <w:r w:rsidRPr="00244646">
        <w:rPr>
          <w:rFonts w:ascii="Times New Roman" w:hAnsi="Times New Roman" w:cs="Times New Roman"/>
        </w:rPr>
        <w:t xml:space="preserve"> учреждения «Детский сад № 21 «Золотой ключик» комбинированного вида»</w:t>
      </w:r>
    </w:p>
    <w:p w:rsidR="00FE389F" w:rsidRDefault="00FE389F" w:rsidP="00FE389F">
      <w:pPr>
        <w:tabs>
          <w:tab w:val="left" w:pos="-567"/>
          <w:tab w:val="left" w:pos="-142"/>
          <w:tab w:val="left" w:pos="426"/>
        </w:tabs>
        <w:ind w:left="-567" w:firstLine="426"/>
        <w:jc w:val="right"/>
      </w:pPr>
    </w:p>
    <w:p w:rsidR="00FE389F" w:rsidRDefault="00FE389F" w:rsidP="00FE389F">
      <w:pPr>
        <w:tabs>
          <w:tab w:val="left" w:pos="-142"/>
          <w:tab w:val="left" w:pos="426"/>
        </w:tabs>
        <w:ind w:left="-567" w:right="140" w:firstLine="426"/>
        <w:jc w:val="right"/>
      </w:pPr>
    </w:p>
    <w:p w:rsidR="00FE389F" w:rsidRPr="00244646" w:rsidRDefault="00FE389F" w:rsidP="00FE389F">
      <w:pPr>
        <w:tabs>
          <w:tab w:val="left" w:pos="-142"/>
          <w:tab w:val="left" w:pos="426"/>
        </w:tabs>
        <w:ind w:right="14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646">
        <w:rPr>
          <w:rFonts w:ascii="Times New Roman" w:hAnsi="Times New Roman" w:cs="Times New Roman"/>
          <w:b/>
          <w:sz w:val="24"/>
          <w:szCs w:val="24"/>
        </w:rPr>
        <w:t>Мероприятия и сроки расследования несчастного случая</w:t>
      </w:r>
    </w:p>
    <w:p w:rsidR="00FE389F" w:rsidRPr="00244646" w:rsidRDefault="00FE389F" w:rsidP="00FE389F">
      <w:pPr>
        <w:tabs>
          <w:tab w:val="left" w:pos="-142"/>
          <w:tab w:val="left" w:pos="426"/>
        </w:tabs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012"/>
        <w:gridCol w:w="3333"/>
      </w:tblGrid>
      <w:tr w:rsidR="00FE389F" w:rsidRPr="00244646" w:rsidTr="00C32A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C32A44">
            <w:pPr>
              <w:tabs>
                <w:tab w:val="left" w:pos="-142"/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C32A44">
            <w:pPr>
              <w:tabs>
                <w:tab w:val="left" w:pos="-142"/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C32A44">
            <w:pPr>
              <w:tabs>
                <w:tab w:val="left" w:pos="-142"/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E389F" w:rsidRPr="00244646" w:rsidTr="00C32A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C32A44">
            <w:pPr>
              <w:tabs>
                <w:tab w:val="left" w:pos="-142"/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>Назначение комиссии по расследованию несчастного случая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C32A44">
            <w:pPr>
              <w:tabs>
                <w:tab w:val="left" w:pos="-142"/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C32A44">
            <w:pPr>
              <w:tabs>
                <w:tab w:val="left" w:pos="-142"/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FE389F" w:rsidRPr="00244646" w:rsidTr="00C32A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FE389F">
            <w:pPr>
              <w:numPr>
                <w:ilvl w:val="1"/>
                <w:numId w:val="1"/>
              </w:numPr>
              <w:tabs>
                <w:tab w:val="left" w:pos="-142"/>
                <w:tab w:val="num" w:pos="284"/>
                <w:tab w:val="left" w:pos="426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>Расследование обстоятельств и причин несчастного случая</w:t>
            </w:r>
          </w:p>
          <w:p w:rsidR="00FE389F" w:rsidRPr="00244646" w:rsidRDefault="00FE389F" w:rsidP="00FE389F">
            <w:pPr>
              <w:numPr>
                <w:ilvl w:val="1"/>
                <w:numId w:val="1"/>
              </w:numPr>
              <w:tabs>
                <w:tab w:val="left" w:pos="-142"/>
                <w:tab w:val="num" w:pos="284"/>
                <w:tab w:val="left" w:pos="426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>Составление акта формы Н-2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C32A44">
            <w:pPr>
              <w:tabs>
                <w:tab w:val="left" w:pos="-142"/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>В течение 3 суток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C32A44">
            <w:pPr>
              <w:tabs>
                <w:tab w:val="left" w:pos="-142"/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>Комиссия по расследованию несчастного случая</w:t>
            </w:r>
          </w:p>
        </w:tc>
      </w:tr>
      <w:tr w:rsidR="00FE389F" w:rsidRPr="00244646" w:rsidTr="00C32A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C32A44">
            <w:pPr>
              <w:tabs>
                <w:tab w:val="left" w:pos="-142"/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>Утверждение акта формы Н-2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C32A44">
            <w:pPr>
              <w:tabs>
                <w:tab w:val="left" w:pos="-142"/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>В течение 1 суток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C32A44">
            <w:pPr>
              <w:tabs>
                <w:tab w:val="left" w:pos="-142"/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E389F" w:rsidRPr="00244646" w:rsidTr="00C32A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FE389F">
            <w:pPr>
              <w:numPr>
                <w:ilvl w:val="2"/>
                <w:numId w:val="3"/>
              </w:numPr>
              <w:tabs>
                <w:tab w:val="left" w:pos="-142"/>
                <w:tab w:val="left" w:pos="360"/>
                <w:tab w:val="left" w:pos="426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>Выдача акта формы Н-2 родителям (законным представителям) пострадавшего</w:t>
            </w:r>
          </w:p>
          <w:p w:rsidR="00FE389F" w:rsidRPr="00244646" w:rsidRDefault="00FE389F" w:rsidP="00FE389F">
            <w:pPr>
              <w:numPr>
                <w:ilvl w:val="2"/>
                <w:numId w:val="3"/>
              </w:numPr>
              <w:tabs>
                <w:tab w:val="left" w:pos="-142"/>
                <w:tab w:val="left" w:pos="360"/>
                <w:tab w:val="left" w:pos="426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>Передача двух экземпляров акта формы Н-2 в управление образования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C32A44">
            <w:pPr>
              <w:tabs>
                <w:tab w:val="left" w:pos="-142"/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 дней с момента окончания расследования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C32A44">
            <w:pPr>
              <w:tabs>
                <w:tab w:val="left" w:pos="-142"/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E389F" w:rsidRPr="00244646" w:rsidTr="00C32A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FE389F">
            <w:pPr>
              <w:numPr>
                <w:ilvl w:val="0"/>
                <w:numId w:val="12"/>
              </w:numPr>
              <w:tabs>
                <w:tab w:val="left" w:pos="-142"/>
                <w:tab w:val="left" w:pos="345"/>
                <w:tab w:val="left" w:pos="426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>Расследование обстоятельств и причин несчастного случая, о котором пострадавший при отсутствии очевидцев не сообщил или последствия от которого появились не сразу</w:t>
            </w:r>
          </w:p>
          <w:p w:rsidR="00FE389F" w:rsidRPr="00244646" w:rsidRDefault="00FE389F" w:rsidP="00FE389F">
            <w:pPr>
              <w:numPr>
                <w:ilvl w:val="0"/>
                <w:numId w:val="12"/>
              </w:numPr>
              <w:tabs>
                <w:tab w:val="left" w:pos="-142"/>
                <w:tab w:val="left" w:pos="345"/>
                <w:tab w:val="left" w:pos="426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>Составление акта формы Н-2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C32A44">
            <w:pPr>
              <w:tabs>
                <w:tab w:val="left" w:pos="-142"/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>Не более 1 месяца со дня подачи заявления родителями (законными представителями) пострадавшего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C32A44">
            <w:pPr>
              <w:tabs>
                <w:tab w:val="left" w:pos="-142"/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>Комиссия по расследованию несчастного случая</w:t>
            </w:r>
          </w:p>
        </w:tc>
      </w:tr>
      <w:tr w:rsidR="00FE389F" w:rsidRPr="00244646" w:rsidTr="00C32A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C32A44">
            <w:pPr>
              <w:tabs>
                <w:tab w:val="left" w:pos="-142"/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конфликта в случае: </w:t>
            </w:r>
          </w:p>
          <w:p w:rsidR="00FE389F" w:rsidRPr="00244646" w:rsidRDefault="00FE389F" w:rsidP="00FE389F">
            <w:pPr>
              <w:numPr>
                <w:ilvl w:val="0"/>
                <w:numId w:val="13"/>
              </w:numPr>
              <w:tabs>
                <w:tab w:val="left" w:pos="-142"/>
                <w:tab w:val="left" w:pos="300"/>
                <w:tab w:val="left" w:pos="426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>отказа комиссии по расследованию несчастного случая составления акта формы Н-2</w:t>
            </w:r>
          </w:p>
          <w:p w:rsidR="00FE389F" w:rsidRPr="00244646" w:rsidRDefault="00FE389F" w:rsidP="00FE389F">
            <w:pPr>
              <w:numPr>
                <w:ilvl w:val="0"/>
                <w:numId w:val="13"/>
              </w:numPr>
              <w:tabs>
                <w:tab w:val="left" w:pos="-142"/>
                <w:tab w:val="left" w:pos="300"/>
                <w:tab w:val="left" w:pos="426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>несогласие родителями (законными представителями) пострадавшего с содержанием акта формы Н-2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C32A44">
            <w:pPr>
              <w:tabs>
                <w:tab w:val="left" w:pos="-142"/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>Не более 7 дней со дня подачи письменного заявления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C32A44">
            <w:pPr>
              <w:tabs>
                <w:tab w:val="left" w:pos="-142"/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>Комиссия по расследованию несчастного случая, назначенная управлением образования</w:t>
            </w:r>
          </w:p>
        </w:tc>
      </w:tr>
    </w:tbl>
    <w:p w:rsidR="00FE389F" w:rsidRPr="00244646" w:rsidRDefault="00FE389F" w:rsidP="00FE389F">
      <w:pPr>
        <w:pStyle w:val="11"/>
        <w:tabs>
          <w:tab w:val="left" w:pos="-567"/>
          <w:tab w:val="left" w:pos="-142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012"/>
        <w:gridCol w:w="3333"/>
      </w:tblGrid>
      <w:tr w:rsidR="00FE389F" w:rsidRPr="00244646" w:rsidTr="00C32A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C32A44">
            <w:pPr>
              <w:tabs>
                <w:tab w:val="left" w:pos="-142"/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хранения акта формы Н-2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C32A44">
            <w:pPr>
              <w:tabs>
                <w:tab w:val="left" w:pos="-142"/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F" w:rsidRPr="00244646" w:rsidRDefault="00FE389F" w:rsidP="00C32A44">
            <w:pPr>
              <w:tabs>
                <w:tab w:val="left" w:pos="-142"/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6">
              <w:rPr>
                <w:rFonts w:ascii="Times New Roman" w:hAnsi="Times New Roman" w:cs="Times New Roman"/>
                <w:sz w:val="24"/>
                <w:szCs w:val="24"/>
              </w:rPr>
              <w:t xml:space="preserve">            Заведующая</w:t>
            </w:r>
          </w:p>
        </w:tc>
      </w:tr>
    </w:tbl>
    <w:p w:rsidR="00FE389F" w:rsidRDefault="00FE389F" w:rsidP="00FE389F">
      <w:pPr>
        <w:tabs>
          <w:tab w:val="left" w:pos="-142"/>
          <w:tab w:val="left" w:pos="426"/>
        </w:tabs>
      </w:pPr>
    </w:p>
    <w:p w:rsidR="008B23FD" w:rsidRDefault="008B23FD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B23FD" w:rsidRPr="009B76A1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 xml:space="preserve">к Положению о расследовании и учёте несчастных </w:t>
      </w:r>
    </w:p>
    <w:p w:rsidR="008B23FD" w:rsidRPr="008B23FD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случаев с воспитанниками муниципального бюджетного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 xml:space="preserve"> «Детский сад № 21 «Золотой ключик» комбинированного вида»</w:t>
      </w: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pStyle w:val="4"/>
        <w:numPr>
          <w:ilvl w:val="0"/>
          <w:numId w:val="0"/>
        </w:numPr>
        <w:tabs>
          <w:tab w:val="left" w:pos="-567"/>
          <w:tab w:val="left" w:pos="-142"/>
          <w:tab w:val="left" w:pos="426"/>
        </w:tabs>
        <w:spacing w:before="0" w:line="240" w:lineRule="auto"/>
        <w:ind w:left="-567" w:firstLine="426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44646">
        <w:rPr>
          <w:rFonts w:ascii="Times New Roman" w:hAnsi="Times New Roman"/>
          <w:i w:val="0"/>
          <w:color w:val="auto"/>
          <w:sz w:val="24"/>
          <w:szCs w:val="24"/>
        </w:rPr>
        <w:t>Сообщение</w:t>
      </w:r>
    </w:p>
    <w:p w:rsidR="00FE389F" w:rsidRPr="00244646" w:rsidRDefault="00FE389F" w:rsidP="00FE389F">
      <w:pPr>
        <w:pStyle w:val="4"/>
        <w:numPr>
          <w:ilvl w:val="0"/>
          <w:numId w:val="0"/>
        </w:numPr>
        <w:tabs>
          <w:tab w:val="left" w:pos="-567"/>
          <w:tab w:val="left" w:pos="-142"/>
          <w:tab w:val="left" w:pos="426"/>
        </w:tabs>
        <w:spacing w:before="0" w:line="240" w:lineRule="auto"/>
        <w:ind w:left="-567" w:firstLine="426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44646">
        <w:rPr>
          <w:rFonts w:ascii="Times New Roman" w:hAnsi="Times New Roman"/>
          <w:i w:val="0"/>
          <w:color w:val="auto"/>
          <w:sz w:val="24"/>
          <w:szCs w:val="24"/>
        </w:rPr>
        <w:t xml:space="preserve">о последствиях несчастного случая </w:t>
      </w: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jc w:val="center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244646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                           (фамилия, имя, отчеств, дата рождения)</w:t>
      </w: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обучающийся__________________________________________________________</w:t>
      </w: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jc w:val="center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244646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                             (учреждение, группа)</w:t>
      </w: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по акту формы Н-2</w:t>
      </w:r>
      <w:r w:rsidRPr="0024464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44646">
        <w:rPr>
          <w:rFonts w:ascii="Times New Roman" w:hAnsi="Times New Roman" w:cs="Times New Roman"/>
          <w:sz w:val="24"/>
          <w:szCs w:val="24"/>
        </w:rPr>
        <w:t xml:space="preserve">  №______  от _____    _________________ 20 __г.</w:t>
      </w: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Последствия несчастного случая:____________________________________________________</w:t>
      </w: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(диагноз по справке из учреждения здравоохранения,</w:t>
      </w: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 xml:space="preserve">                                    освобождение с______ по______, число дней непосещения Учреждения)</w:t>
      </w: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Исход несчастного случая __________________________________________________________</w:t>
      </w: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 xml:space="preserve">                                    выздоровел, установлена инвалидность I, II, III группы, умер</w:t>
      </w: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pStyle w:val="31"/>
        <w:tabs>
          <w:tab w:val="left" w:pos="-142"/>
          <w:tab w:val="left" w:pos="426"/>
        </w:tabs>
        <w:spacing w:before="0"/>
        <w:ind w:left="-567" w:firstLine="426"/>
        <w:rPr>
          <w:sz w:val="24"/>
          <w:szCs w:val="24"/>
        </w:rPr>
      </w:pPr>
      <w:r w:rsidRPr="00244646">
        <w:rPr>
          <w:sz w:val="24"/>
          <w:szCs w:val="24"/>
        </w:rPr>
        <w:t xml:space="preserve">Заведующая                  __________________________________________________   М.Н. Ни 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«____»______________20   г.</w:t>
      </w:r>
    </w:p>
    <w:p w:rsidR="00FE389F" w:rsidRPr="00244646" w:rsidRDefault="00FE389F" w:rsidP="00FE389F">
      <w:pPr>
        <w:pStyle w:val="21"/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i/>
          <w:iCs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B23FD" w:rsidRPr="008B23FD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к Положению о р</w:t>
      </w:r>
      <w:r w:rsidR="008B23FD">
        <w:rPr>
          <w:rFonts w:ascii="Times New Roman" w:hAnsi="Times New Roman" w:cs="Times New Roman"/>
          <w:sz w:val="24"/>
          <w:szCs w:val="24"/>
        </w:rPr>
        <w:t>асследовании и учёте несчастных</w:t>
      </w:r>
    </w:p>
    <w:p w:rsidR="008B23FD" w:rsidRPr="009B76A1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случаев с воспитанниками муниципального бюджетного</w:t>
      </w:r>
    </w:p>
    <w:p w:rsidR="00FE389F" w:rsidRPr="009B76A1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дошкольн</w:t>
      </w:r>
      <w:r w:rsidR="008B23FD">
        <w:rPr>
          <w:rFonts w:ascii="Times New Roman" w:hAnsi="Times New Roman" w:cs="Times New Roman"/>
          <w:sz w:val="24"/>
          <w:szCs w:val="24"/>
        </w:rPr>
        <w:t>ого образовательного учреждения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«Детский сад № 21 «Золотой ключик» комбинированного вида»</w:t>
      </w: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4464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ПРОТОКОЛ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4464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осмотра места несчастного случая, происшедшего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>«_____»   ________________ 20__ г.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____________________________________________________________________________ (</w:t>
      </w:r>
      <w:proofErr w:type="gramStart"/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>фамилия</w:t>
      </w:r>
      <w:proofErr w:type="gramEnd"/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инициалы пострадавшего) 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>________</w:t>
      </w:r>
      <w:r w:rsidRPr="00244646">
        <w:rPr>
          <w:rFonts w:ascii="Times New Roman" w:hAnsi="Times New Roman" w:cs="Times New Roman"/>
          <w:b/>
          <w:sz w:val="24"/>
          <w:szCs w:val="24"/>
        </w:rPr>
        <w:t xml:space="preserve">_____________________  </w:t>
      </w:r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«______" _______________ 20__ г.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>(место составления протокола)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>Осмотр начат   в __ час. __ мин.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>Осмотр окончен в __ час. __ мин.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Мною, председателем </w:t>
      </w:r>
      <w:r w:rsidR="008B23FD" w:rsidRPr="008B23FD">
        <w:rPr>
          <w:rFonts w:ascii="Times New Roman" w:hAnsi="Times New Roman" w:cs="Times New Roman"/>
          <w:bCs/>
          <w:sz w:val="24"/>
          <w:szCs w:val="24"/>
          <w:lang w:eastAsia="en-US"/>
        </w:rPr>
        <w:t>(</w:t>
      </w:r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>членом) комиссии по расследованию несчастного случая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_____________________________________________________________________________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>(должность, фамилия, инициалы председателя (члена комиссии), производившего опрос)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произведён осмотр места несчастного случая, происшедшего в _______________________ 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>_____________________________________________________________________________ (наименование учреждения; дата несчастного случая)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>с ____________________________________________________________________________ (ФИО пострадавшего, группа)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>Осмотр проводился в присутствии _______________________________________________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>_____________________________________________________________________________                                          (фамилии, инициалы других лиц, участвовавших в осмотре)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 ходе осмотра установлено:____________________________________________________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>_____________________________________________________________________________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>В ходе осмотра проводилась ____________________________________________________                                        (фотосъемка, видеозапись и т.п.)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>К протоколу осмотра прилагаются _______________________________________________ (схема места происшествия, фотографии и т.п.)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>Протокол составлен _______________________________________________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>(должность, фамилия, инициалы председателя (члена) комиссии, проводившего осмотр, дата)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6"/>
        <w:rPr>
          <w:rFonts w:ascii="Times New Roman" w:hAnsi="Times New Roman" w:cs="Times New Roman"/>
          <w:b/>
          <w:sz w:val="24"/>
          <w:szCs w:val="24"/>
        </w:rPr>
      </w:pPr>
      <w:r w:rsidRPr="0024464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jc w:val="right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sectPr w:rsidR="00FE389F" w:rsidRPr="00244646">
          <w:pgSz w:w="11900" w:h="16820"/>
          <w:pgMar w:top="993" w:right="701" w:bottom="720" w:left="1418" w:header="720" w:footer="720" w:gutter="0"/>
          <w:cols w:space="720"/>
        </w:sectPr>
      </w:pPr>
      <w:r w:rsidRPr="0024464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24464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(подпись, рас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шифровка)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 xml:space="preserve">к Положению о расследовании и учёте несчастных случаев с воспитанниками муниципального бюджетного дошкольного образовательного учреждения 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«Детский сад № 21 «Золотой ключик» комбинированного вида»</w:t>
      </w: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4464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ПРОТОКОЛ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64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опроса пострадавшего при несчастном случае </w:t>
      </w:r>
      <w:r w:rsidRPr="00244646">
        <w:rPr>
          <w:rFonts w:ascii="Times New Roman" w:hAnsi="Times New Roman" w:cs="Times New Roman"/>
          <w:b/>
          <w:sz w:val="24"/>
          <w:szCs w:val="24"/>
        </w:rPr>
        <w:t>(очевидца несчастного случая, должностного лица)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_________________________________________             «_____»___________ 20___ г.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44646">
        <w:rPr>
          <w:rFonts w:ascii="Times New Roman" w:hAnsi="Times New Roman" w:cs="Times New Roman"/>
          <w:sz w:val="24"/>
          <w:szCs w:val="24"/>
        </w:rPr>
        <w:t>(место составления протокола)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Опрос начат   в __</w:t>
      </w:r>
      <w:r w:rsidRPr="00244646">
        <w:rPr>
          <w:rFonts w:ascii="Times New Roman" w:hAnsi="Times New Roman" w:cs="Times New Roman"/>
          <w:b/>
          <w:sz w:val="24"/>
          <w:szCs w:val="24"/>
        </w:rPr>
        <w:t>__</w:t>
      </w:r>
      <w:r w:rsidRPr="00244646">
        <w:rPr>
          <w:rFonts w:ascii="Times New Roman" w:hAnsi="Times New Roman" w:cs="Times New Roman"/>
          <w:sz w:val="24"/>
          <w:szCs w:val="24"/>
        </w:rPr>
        <w:t xml:space="preserve"> час. __</w:t>
      </w:r>
      <w:r w:rsidRPr="00244646">
        <w:rPr>
          <w:rFonts w:ascii="Times New Roman" w:hAnsi="Times New Roman" w:cs="Times New Roman"/>
          <w:b/>
          <w:sz w:val="24"/>
          <w:szCs w:val="24"/>
        </w:rPr>
        <w:t>__</w:t>
      </w:r>
      <w:r w:rsidRPr="00244646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Опрос окончен в __</w:t>
      </w:r>
      <w:r w:rsidRPr="00244646">
        <w:rPr>
          <w:rFonts w:ascii="Times New Roman" w:hAnsi="Times New Roman" w:cs="Times New Roman"/>
          <w:b/>
          <w:sz w:val="24"/>
          <w:szCs w:val="24"/>
        </w:rPr>
        <w:t>__</w:t>
      </w:r>
      <w:r w:rsidRPr="00244646">
        <w:rPr>
          <w:rFonts w:ascii="Times New Roman" w:hAnsi="Times New Roman" w:cs="Times New Roman"/>
          <w:sz w:val="24"/>
          <w:szCs w:val="24"/>
        </w:rPr>
        <w:t xml:space="preserve"> час. __</w:t>
      </w:r>
      <w:r w:rsidRPr="00244646">
        <w:rPr>
          <w:rFonts w:ascii="Times New Roman" w:hAnsi="Times New Roman" w:cs="Times New Roman"/>
          <w:b/>
          <w:sz w:val="24"/>
          <w:szCs w:val="24"/>
        </w:rPr>
        <w:t>__</w:t>
      </w:r>
      <w:r w:rsidRPr="00244646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Мною, председателем   (членом)   комиссии   по   расследованию несчастного случая _________________________ ____________________________________________________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(должность, фамилия, инициалы председателя комиссии, (члена комиссии), производившего опрос)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произведён опрос ______________________________________________________________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(указать место проведения опроса)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 xml:space="preserve">пострадавшего, очевидца </w:t>
      </w:r>
      <w:r w:rsidR="008B23FD">
        <w:rPr>
          <w:rFonts w:ascii="Times New Roman" w:hAnsi="Times New Roman" w:cs="Times New Roman"/>
          <w:sz w:val="24"/>
          <w:szCs w:val="24"/>
        </w:rPr>
        <w:t>несчастного</w:t>
      </w:r>
      <w:r w:rsidRPr="00244646">
        <w:rPr>
          <w:rFonts w:ascii="Times New Roman" w:hAnsi="Times New Roman" w:cs="Times New Roman"/>
          <w:sz w:val="24"/>
          <w:szCs w:val="24"/>
        </w:rPr>
        <w:t xml:space="preserve"> случая, должностного лица (</w:t>
      </w:r>
      <w:proofErr w:type="gramStart"/>
      <w:r w:rsidRPr="0024464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44646"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1) фамилия, имя, отчество ________________________________________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2) дата рождения ____________________________________________________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3) место рождения ___________________________________________________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4) домашний адрес ___________________________________________________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5) телефон __________________________________________________________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6) группа (для воспитанников) _____________________________________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 xml:space="preserve">7) место работы, должность___________________________________________________ 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 xml:space="preserve">По существу  несчастного  случая,  происшедшего «_____» ______________20___ г. </w:t>
      </w:r>
      <w:proofErr w:type="gramStart"/>
      <w:r w:rsidRPr="002446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46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(фамилия, инициалы пострадавшего)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 xml:space="preserve">могу показать следующее: ______________________________________________________ 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(излагаются показания опрашиваемого, а также _____________________________________________________________________________________ поставленные перед ним вопросы и ответы на них)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(подпись, фамилия, инициалы опрашиваемого, дата) __________________________________________________________________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 xml:space="preserve">подпись, фамилия, инициалы лица, проводившего опрос, дата) 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 xml:space="preserve">С настоящим протоколом ознакомлен _____________________________________________  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 xml:space="preserve">(подпись, фамилия, инициалы опрашиваемого, дата) 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Протокол прочитан вслух _______________________________________________________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(подпись, фамилия, инициалы лица, проводившего опрос, дата)</w:t>
      </w:r>
    </w:p>
    <w:p w:rsidR="00FE389F" w:rsidRDefault="00FE389F" w:rsidP="00FE389F">
      <w:pPr>
        <w:tabs>
          <w:tab w:val="left" w:pos="-567"/>
          <w:tab w:val="left" w:pos="-142"/>
          <w:tab w:val="left" w:pos="426"/>
        </w:tabs>
      </w:pPr>
    </w:p>
    <w:p w:rsidR="008B23FD" w:rsidRPr="009B76A1" w:rsidRDefault="008B23FD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 xml:space="preserve">к Положению о расследовании и учёте несчастных случаев с воспитанниками муниципального бюджетного дошкольного образовательного учреждения </w:t>
      </w:r>
    </w:p>
    <w:p w:rsidR="00FE389F" w:rsidRPr="00244646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244646">
        <w:rPr>
          <w:rFonts w:ascii="Times New Roman" w:hAnsi="Times New Roman" w:cs="Times New Roman"/>
          <w:sz w:val="24"/>
          <w:szCs w:val="24"/>
        </w:rPr>
        <w:t>«Детский сад № 21 «Золотой ключик» комбинированного вида»</w:t>
      </w: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646">
        <w:rPr>
          <w:rFonts w:ascii="Times New Roman" w:hAnsi="Times New Roman" w:cs="Times New Roman"/>
          <w:b/>
          <w:sz w:val="32"/>
          <w:szCs w:val="32"/>
        </w:rPr>
        <w:t>Рекомендации по заполнению акта формы Н-2</w:t>
      </w:r>
    </w:p>
    <w:p w:rsidR="00FE389F" w:rsidRPr="00244646" w:rsidRDefault="00FE389F" w:rsidP="00FE389F">
      <w:p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89F" w:rsidRDefault="00FE389F" w:rsidP="00FE389F">
      <w:pPr>
        <w:pStyle w:val="p3"/>
        <w:numPr>
          <w:ilvl w:val="1"/>
          <w:numId w:val="15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  <w:rPr>
          <w:rStyle w:val="s1"/>
        </w:rPr>
      </w:pPr>
      <w:r>
        <w:rPr>
          <w:rStyle w:val="s1"/>
          <w:b/>
        </w:rPr>
        <w:t>Перечень мест происшествия несчастных случаев</w:t>
      </w:r>
      <w:r>
        <w:rPr>
          <w:rStyle w:val="s1"/>
        </w:rPr>
        <w:t xml:space="preserve"> (пункт 7 акта формы Н-2)</w:t>
      </w:r>
    </w:p>
    <w:p w:rsidR="00FE389F" w:rsidRDefault="00FE389F" w:rsidP="00FE389F">
      <w:pPr>
        <w:pStyle w:val="p3"/>
        <w:numPr>
          <w:ilvl w:val="0"/>
          <w:numId w:val="16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>учебные занятия,</w:t>
      </w:r>
    </w:p>
    <w:p w:rsidR="00FE389F" w:rsidRDefault="00FE389F" w:rsidP="00FE389F">
      <w:pPr>
        <w:pStyle w:val="p3"/>
        <w:numPr>
          <w:ilvl w:val="0"/>
          <w:numId w:val="16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 xml:space="preserve"> воспитательные мероприятия,</w:t>
      </w:r>
    </w:p>
    <w:p w:rsidR="00FE389F" w:rsidRDefault="00FE389F" w:rsidP="00FE389F">
      <w:pPr>
        <w:pStyle w:val="p3"/>
        <w:numPr>
          <w:ilvl w:val="0"/>
          <w:numId w:val="16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 xml:space="preserve"> перерывы, в т.ч. до начала и по окончании занятий (мероприятий),</w:t>
      </w:r>
    </w:p>
    <w:p w:rsidR="00FE389F" w:rsidRDefault="00FE389F" w:rsidP="00FE389F">
      <w:pPr>
        <w:pStyle w:val="p3"/>
        <w:numPr>
          <w:ilvl w:val="0"/>
          <w:numId w:val="16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>занятия по физической культуре,</w:t>
      </w:r>
    </w:p>
    <w:p w:rsidR="00FE389F" w:rsidRDefault="00FE389F" w:rsidP="00FE389F">
      <w:pPr>
        <w:pStyle w:val="p3"/>
        <w:numPr>
          <w:ilvl w:val="0"/>
          <w:numId w:val="16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>соревнования и тренировки,</w:t>
      </w:r>
    </w:p>
    <w:p w:rsidR="00FE389F" w:rsidRDefault="00FE389F" w:rsidP="00FE389F">
      <w:pPr>
        <w:pStyle w:val="p3"/>
        <w:numPr>
          <w:ilvl w:val="0"/>
          <w:numId w:val="16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>экскурсии, походы, прогулки, экспедиции,</w:t>
      </w:r>
    </w:p>
    <w:p w:rsidR="00FE389F" w:rsidRDefault="00FE389F" w:rsidP="00FE389F">
      <w:pPr>
        <w:pStyle w:val="p3"/>
        <w:numPr>
          <w:ilvl w:val="0"/>
          <w:numId w:val="16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>следование к месту проведения мероприятий и обратно автотранспортом или пешком,</w:t>
      </w:r>
    </w:p>
    <w:p w:rsidR="00FE389F" w:rsidRDefault="00FE389F" w:rsidP="00FE389F">
      <w:pPr>
        <w:pStyle w:val="p3"/>
        <w:numPr>
          <w:ilvl w:val="0"/>
          <w:numId w:val="16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 xml:space="preserve"> проведение других мероприятий и видов деятельности.</w:t>
      </w:r>
    </w:p>
    <w:p w:rsidR="00FE389F" w:rsidRDefault="00FE389F" w:rsidP="00FE389F">
      <w:pPr>
        <w:pStyle w:val="p3"/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</w:p>
    <w:p w:rsidR="00FE389F" w:rsidRDefault="00FE389F" w:rsidP="00FE389F">
      <w:pPr>
        <w:pStyle w:val="p3"/>
        <w:numPr>
          <w:ilvl w:val="0"/>
          <w:numId w:val="15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  <w:rPr>
          <w:rStyle w:val="s1"/>
        </w:rPr>
      </w:pPr>
      <w:r>
        <w:rPr>
          <w:rStyle w:val="s1"/>
          <w:b/>
        </w:rPr>
        <w:t>Примерный перечень видов несчастных случаев с обучающимися</w:t>
      </w:r>
      <w:r>
        <w:rPr>
          <w:rStyle w:val="s1"/>
        </w:rPr>
        <w:t xml:space="preserve"> (пункт 11 акта формы Н-2): </w:t>
      </w:r>
    </w:p>
    <w:p w:rsidR="00FE389F" w:rsidRDefault="00FE389F" w:rsidP="00FE389F">
      <w:pPr>
        <w:pStyle w:val="p3"/>
        <w:numPr>
          <w:ilvl w:val="0"/>
          <w:numId w:val="17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 xml:space="preserve">острое отравление, возникшее после воздействия вредных и опасных факторов, </w:t>
      </w:r>
    </w:p>
    <w:p w:rsidR="00FE389F" w:rsidRDefault="00FE389F" w:rsidP="00FE389F">
      <w:pPr>
        <w:pStyle w:val="p3"/>
        <w:numPr>
          <w:ilvl w:val="0"/>
          <w:numId w:val="17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>воздействие дыма, огня, пламени,</w:t>
      </w:r>
    </w:p>
    <w:p w:rsidR="00FE389F" w:rsidRDefault="00FE389F" w:rsidP="00FE389F">
      <w:pPr>
        <w:pStyle w:val="p3"/>
        <w:numPr>
          <w:ilvl w:val="0"/>
          <w:numId w:val="17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>травма из-за нанесения телесных повреждений другим лицом,</w:t>
      </w:r>
    </w:p>
    <w:p w:rsidR="00FE389F" w:rsidRDefault="00FE389F" w:rsidP="00FE389F">
      <w:pPr>
        <w:pStyle w:val="p3"/>
        <w:numPr>
          <w:ilvl w:val="0"/>
          <w:numId w:val="17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>травма из-за поражения молнией,</w:t>
      </w:r>
    </w:p>
    <w:p w:rsidR="00FE389F" w:rsidRDefault="00FE389F" w:rsidP="00FE389F">
      <w:pPr>
        <w:pStyle w:val="p3"/>
        <w:numPr>
          <w:ilvl w:val="0"/>
          <w:numId w:val="17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 xml:space="preserve"> повреждения в результате контакта с представителями фауны и флоры (в результате контакта с животными, насекомыми, пресмыкающимися),</w:t>
      </w:r>
    </w:p>
    <w:p w:rsidR="00FE389F" w:rsidRDefault="00FE389F" w:rsidP="00FE389F">
      <w:pPr>
        <w:pStyle w:val="p3"/>
        <w:numPr>
          <w:ilvl w:val="0"/>
          <w:numId w:val="17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>повреждения здоровья при авариях и стихийных бедствиях,</w:t>
      </w:r>
    </w:p>
    <w:p w:rsidR="00FE389F" w:rsidRDefault="00FE389F" w:rsidP="00FE389F">
      <w:pPr>
        <w:pStyle w:val="p3"/>
        <w:numPr>
          <w:ilvl w:val="0"/>
          <w:numId w:val="17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>дорожно-транспортное происшествие, в том числе по пути в Учреждение на транспорте Учреждения, на личном транспорте,</w:t>
      </w:r>
    </w:p>
    <w:p w:rsidR="00FE389F" w:rsidRDefault="00FE389F" w:rsidP="00FE389F">
      <w:pPr>
        <w:pStyle w:val="p3"/>
        <w:numPr>
          <w:ilvl w:val="0"/>
          <w:numId w:val="17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>падение на ровной поверхности одного уровня (падение на скользкой поверхности, в том числе покрытой снегом или льдом),</w:t>
      </w:r>
    </w:p>
    <w:p w:rsidR="00FE389F" w:rsidRDefault="00FE389F" w:rsidP="00FE389F">
      <w:pPr>
        <w:pStyle w:val="p3"/>
        <w:numPr>
          <w:ilvl w:val="0"/>
          <w:numId w:val="17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>падение с высоты, в том числе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т.д.) и на глубину (в ямы, рытвины и др.), со ступеней стационарных лестниц, лестничного марша, с мебели, подоконников, ящиков и т.п.;</w:t>
      </w:r>
    </w:p>
    <w:p w:rsidR="00FE389F" w:rsidRDefault="00FE389F" w:rsidP="00FE389F">
      <w:pPr>
        <w:pStyle w:val="p3"/>
        <w:numPr>
          <w:ilvl w:val="0"/>
          <w:numId w:val="17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>столкновение;</w:t>
      </w:r>
    </w:p>
    <w:p w:rsidR="00FE389F" w:rsidRDefault="00FE389F" w:rsidP="00FE389F">
      <w:pPr>
        <w:pStyle w:val="p3"/>
        <w:numPr>
          <w:ilvl w:val="0"/>
          <w:numId w:val="17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>падение при столкновении;</w:t>
      </w:r>
    </w:p>
    <w:p w:rsidR="00FE389F" w:rsidRDefault="00FE389F" w:rsidP="00FE389F">
      <w:pPr>
        <w:pStyle w:val="p3"/>
        <w:numPr>
          <w:ilvl w:val="0"/>
          <w:numId w:val="17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>падение, обрушение, обвалы предметов, материалов, земли,</w:t>
      </w:r>
    </w:p>
    <w:p w:rsidR="00FE389F" w:rsidRDefault="00FE389F" w:rsidP="00FE389F">
      <w:pPr>
        <w:pStyle w:val="p3"/>
        <w:numPr>
          <w:ilvl w:val="0"/>
          <w:numId w:val="17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 xml:space="preserve">удары случайными падающими предметами, </w:t>
      </w:r>
    </w:p>
    <w:p w:rsidR="00FE389F" w:rsidRDefault="00FE389F" w:rsidP="00FE389F">
      <w:pPr>
        <w:pStyle w:val="p3"/>
        <w:numPr>
          <w:ilvl w:val="0"/>
          <w:numId w:val="17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>удар о металлический предмет;</w:t>
      </w:r>
    </w:p>
    <w:p w:rsidR="00FE389F" w:rsidRDefault="00FE389F" w:rsidP="00FE389F">
      <w:pPr>
        <w:pStyle w:val="p3"/>
        <w:numPr>
          <w:ilvl w:val="0"/>
          <w:numId w:val="17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>контактные удары (ушибы) при столкновении с неподвижными предметами, деталями и машинами,</w:t>
      </w:r>
    </w:p>
    <w:p w:rsidR="00FE389F" w:rsidRDefault="00FE389F" w:rsidP="00FE389F">
      <w:pPr>
        <w:pStyle w:val="p3"/>
        <w:numPr>
          <w:ilvl w:val="0"/>
          <w:numId w:val="17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>воздействие движущихся, разлетающихся, вращающихся предметов и деталей,</w:t>
      </w:r>
    </w:p>
    <w:p w:rsidR="00FE389F" w:rsidRDefault="00FE389F" w:rsidP="00FE389F">
      <w:pPr>
        <w:pStyle w:val="p3"/>
        <w:numPr>
          <w:ilvl w:val="0"/>
          <w:numId w:val="17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>поражение электрическим током,</w:t>
      </w:r>
    </w:p>
    <w:p w:rsidR="00FE389F" w:rsidRDefault="00FE389F" w:rsidP="00FE389F">
      <w:pPr>
        <w:pStyle w:val="p3"/>
        <w:numPr>
          <w:ilvl w:val="0"/>
          <w:numId w:val="17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>утопление (погружение в воду),</w:t>
      </w:r>
    </w:p>
    <w:p w:rsidR="00FE389F" w:rsidRDefault="00FE389F" w:rsidP="00FE389F">
      <w:pPr>
        <w:pStyle w:val="p3"/>
        <w:numPr>
          <w:ilvl w:val="0"/>
          <w:numId w:val="17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>убийство,</w:t>
      </w:r>
    </w:p>
    <w:p w:rsidR="00FE389F" w:rsidRDefault="00FE389F" w:rsidP="00FE389F">
      <w:pPr>
        <w:pStyle w:val="p3"/>
        <w:numPr>
          <w:ilvl w:val="0"/>
          <w:numId w:val="17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lastRenderedPageBreak/>
        <w:t>прочие.</w:t>
      </w:r>
    </w:p>
    <w:p w:rsidR="00FE389F" w:rsidRDefault="00FE389F" w:rsidP="00FE389F">
      <w:pPr>
        <w:pStyle w:val="p3"/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</w:p>
    <w:p w:rsidR="00FE389F" w:rsidRDefault="00FE389F" w:rsidP="00FE389F">
      <w:pPr>
        <w:pStyle w:val="p3"/>
        <w:numPr>
          <w:ilvl w:val="0"/>
          <w:numId w:val="15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>При описании обстоятельств несчастного случая (пункт 12 акта формы Н-2), следует дать краткую характеристику места, где произошел несчастный случай; указать какие опасные и вредные факторы могли воздействовать на пострадавшего; изложить последовательность событий. Указать, что предшествовало несчастному случаю, как протекал образовательный процесс, кто руководил этим процессом, что произошло с пострадавшим. Необходимо дать характеристику состояния оборудования, а также его исправность (если травма получена при работе с оборудованием). Следует конкретно указать, чем была нанесена травма пострадавшему. При описании травмы, нанесённой пострадавшему (ушиб, перелом, растяжение, ожог и т.д.) необходимо указать также пораженную часть тела. Указать действия воспитателя по организации первой помощи пострадавшему. Требовалась ли медицинская помощь специалиста и доставка пострадавшего в учреждение здравоохранения. Как было сообщено родителям (законным представителям) пострадавшего. В конце заполнения пункта, по результатам полученного медицинского заключения, указать степень тяжести повреждения у пострадавшего и установленный диагноз.</w:t>
      </w:r>
    </w:p>
    <w:p w:rsidR="00FE389F" w:rsidRDefault="00FE389F" w:rsidP="00FE389F">
      <w:pPr>
        <w:pStyle w:val="p3"/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</w:p>
    <w:p w:rsidR="00FE389F" w:rsidRDefault="00FE389F" w:rsidP="00FE389F">
      <w:pPr>
        <w:pStyle w:val="p3"/>
        <w:numPr>
          <w:ilvl w:val="0"/>
          <w:numId w:val="15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  <w:rPr>
          <w:b/>
        </w:rPr>
      </w:pPr>
      <w:r>
        <w:rPr>
          <w:rStyle w:val="s1"/>
          <w:b/>
        </w:rPr>
        <w:t>Примерный перечень причин несчастных случаев с обучающимися (пункт 13 акта формы Н-2):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>нарушение пострадавшим, дисциплины; низкая нервно-психическая устойчивость;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>низкий уровень координации движений, неумение владеть своим телом; отсутствие навыка выполнения действия;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 xml:space="preserve">игровой азарт, соревновательный момент оказывают </w:t>
      </w:r>
      <w:proofErr w:type="spellStart"/>
      <w:r>
        <w:t>дезорганизующее</w:t>
      </w:r>
      <w:proofErr w:type="spellEnd"/>
      <w:r>
        <w:t xml:space="preserve"> влияние на поведение, когда нужно быстро реагировать на возникающие опасные ситуации (неудачные падения);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>отсутствие или недостаточность знаний об опасности (катание с горки, отсутствие инструктажа);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proofErr w:type="spellStart"/>
      <w:r>
        <w:t>травмирование</w:t>
      </w:r>
      <w:proofErr w:type="spellEnd"/>
      <w:r>
        <w:t xml:space="preserve"> во время игры</w:t>
      </w:r>
      <w:r>
        <w:rPr>
          <w:bCs/>
        </w:rPr>
        <w:t xml:space="preserve"> (</w:t>
      </w:r>
      <w:r>
        <w:t>столкновения), противоправные действия других лиц и прочее, конфликты, приводящие к дракам;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>необеспечение безопасной среды;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>нарушение техники безопасности (отсутствие страховки при выполнении упражнений);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>неудовлетворительная организация образовательного процесса;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 xml:space="preserve">отсутствие или недостаточный контроль со стороны педагогов за ходом выполнения работы, соблюдением дисциплины, оставление без надзора, 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 xml:space="preserve">нарушение режима труда и отдыха, 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 xml:space="preserve">недостатки в организации и проведении подготовки работников по охране труда, в том числе </w:t>
      </w:r>
      <w:proofErr w:type="spellStart"/>
      <w:r>
        <w:t>непроведение</w:t>
      </w:r>
      <w:proofErr w:type="spellEnd"/>
      <w:r>
        <w:t xml:space="preserve"> инструктажа по охране труда, </w:t>
      </w:r>
      <w:proofErr w:type="spellStart"/>
      <w:r>
        <w:t>непроведение</w:t>
      </w:r>
      <w:proofErr w:type="spellEnd"/>
      <w:r>
        <w:t xml:space="preserve"> обучения и проверки знаний по охране труда, отсутствие инструкций по охране труда и программ проведения инструктажа по охране труда, недостатки в изложении требований безопасности в инструкциях по охране труда, 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>неприменение средств индивидуальной защиты,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 xml:space="preserve">эксплуатация неисправных машин, механизмов, оборудования, в том числе технологического оборудования, механизмов, стационарных лестниц, вспомогательного оборудования (стремянок, приставных и переносных лестниц и т.п.), инструмента и приспособлений, 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567"/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lastRenderedPageBreak/>
        <w:t>неудовлетворительное техническое состояние зданий, сооружений, территории, в том числе неудовлетворительное состояние территории и проходов (входов) в здания, неудовлетворительное состояние полов в зданиях и помещениях и лестничных маршей, неудовлетворительное содержание и недостатки в организации рабочих мест, в том числе неудовлетворительные показатели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 xml:space="preserve">микроклимата, отсутствие необходимого порядка и захламленность рабочего места посторонними предметами, оборудованием, инструментом и т.п., 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 xml:space="preserve">неблагоприятные метеорологические условия, 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>нарушение требований безопасности при эксплуатации транспортных средств,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 xml:space="preserve">нарушение правил дорожного движения, 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>нарушение дисциплины,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 xml:space="preserve">невыполнение (нарушение) должностных обязанностей, 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 xml:space="preserve">нарушение требований правил и инструкций по охране труда, технике безопасности, 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 xml:space="preserve">неосторожность, невнимательность, поспешность, 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 xml:space="preserve">утомление, физическое перенапряжение, 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 xml:space="preserve">внезапное нарушение нормального состояния пострадавшего (головокружение и т.п.), 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>недостаточная освещённость;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>аварии;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 xml:space="preserve"> грубая неосторожность пострадавшего,</w:t>
      </w:r>
    </w:p>
    <w:p w:rsidR="00FE389F" w:rsidRDefault="00FE389F" w:rsidP="00FE389F">
      <w:pPr>
        <w:pStyle w:val="p3"/>
        <w:numPr>
          <w:ilvl w:val="0"/>
          <w:numId w:val="18"/>
        </w:numPr>
        <w:tabs>
          <w:tab w:val="left" w:pos="-142"/>
          <w:tab w:val="left" w:pos="426"/>
          <w:tab w:val="left" w:pos="993"/>
        </w:tabs>
        <w:spacing w:before="0" w:beforeAutospacing="0" w:after="0" w:afterAutospacing="0" w:line="276" w:lineRule="auto"/>
        <w:ind w:left="-567" w:firstLine="426"/>
        <w:jc w:val="both"/>
      </w:pPr>
      <w:r>
        <w:t>прочие.</w:t>
      </w:r>
    </w:p>
    <w:p w:rsidR="00FE389F" w:rsidRDefault="00FE389F" w:rsidP="00FE389F">
      <w:pPr>
        <w:pStyle w:val="p3"/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</w:p>
    <w:p w:rsidR="00FE389F" w:rsidRDefault="00FE389F" w:rsidP="00FE389F">
      <w:pPr>
        <w:pStyle w:val="p3"/>
        <w:numPr>
          <w:ilvl w:val="0"/>
          <w:numId w:val="15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>При разработке мероприятий (пункт 14 акта формы Н-2) по предупреждению травматизм следует выполнять следующие требования: мероприятия должны быть тесно связаны, и следовать из обстоятельств и причин несчастного случая. В акте должны быть изложены конкретные практические мероприятия, которые не могут подменяться общими фразами. Прежде всего, мероприятия должны быть направлены на ликвидацию выявленных в ходе расследования нарушений правил и норм охраны труда и техники безопасности. Поэтому они всегда должны сопровождаться техническими, либо организационно-техническими мероприятиями по устранению причин несчастного случая. В данном разделе акта должны быть исключены общие записи типа: «издать приказ…», «подготовить план мероприятий</w:t>
      </w:r>
      <w:proofErr w:type="gramStart"/>
      <w:r>
        <w:t xml:space="preserve">,,,» </w:t>
      </w:r>
      <w:proofErr w:type="gramEnd"/>
      <w:r>
        <w:t>и т.п. Обязательно должны быть указаны конкретные исполнители. В графе «срок исполнения» следует избегать записей «постоянно» или «немедленно», «в течение месяца» вместо указания конкретного срока исполнения.</w:t>
      </w:r>
    </w:p>
    <w:p w:rsidR="00FE389F" w:rsidRDefault="00FE389F" w:rsidP="00FE389F">
      <w:pPr>
        <w:pStyle w:val="p3"/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</w:p>
    <w:p w:rsidR="00FE389F" w:rsidRDefault="00FE389F" w:rsidP="00FE389F">
      <w:pPr>
        <w:pStyle w:val="p3"/>
        <w:numPr>
          <w:ilvl w:val="0"/>
          <w:numId w:val="15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>При заполнении пункта 15 акта формы Н-2 следует:</w:t>
      </w:r>
    </w:p>
    <w:p w:rsidR="00FE389F" w:rsidRDefault="00FE389F" w:rsidP="00FE389F">
      <w:pPr>
        <w:pStyle w:val="p3"/>
        <w:numPr>
          <w:ilvl w:val="0"/>
          <w:numId w:val="19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>указать нарушения правил охраны труда и техники безопасности;</w:t>
      </w:r>
    </w:p>
    <w:p w:rsidR="00FE389F" w:rsidRDefault="00FE389F" w:rsidP="00FE389F">
      <w:pPr>
        <w:pStyle w:val="p3"/>
        <w:numPr>
          <w:ilvl w:val="0"/>
          <w:numId w:val="19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>назвать лиц, ответственных за свои действия и бездействие, которые привели к несчастному случаю;</w:t>
      </w:r>
    </w:p>
    <w:p w:rsidR="00FE389F" w:rsidRDefault="00FE389F" w:rsidP="00FE389F">
      <w:pPr>
        <w:pStyle w:val="p3"/>
        <w:numPr>
          <w:ilvl w:val="0"/>
          <w:numId w:val="19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>указать статьи, параграфы, пункты законоположений, нормативных документов по охране труда, должностных инструкций, других нормативных документов, не соблюдённые этими лицами.</w:t>
      </w:r>
    </w:p>
    <w:p w:rsidR="00FE389F" w:rsidRDefault="00FE389F" w:rsidP="00FE389F">
      <w:pPr>
        <w:pStyle w:val="p3"/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</w:p>
    <w:p w:rsidR="00FE389F" w:rsidRDefault="00FE389F" w:rsidP="00FE389F">
      <w:pPr>
        <w:pStyle w:val="p3"/>
        <w:numPr>
          <w:ilvl w:val="0"/>
          <w:numId w:val="15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>При заполнении пункта 17 акта формы Н-2 следует указать:</w:t>
      </w:r>
    </w:p>
    <w:p w:rsidR="00FE389F" w:rsidRDefault="00FE389F" w:rsidP="00FE389F">
      <w:pPr>
        <w:pStyle w:val="p3"/>
        <w:numPr>
          <w:ilvl w:val="0"/>
          <w:numId w:val="20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>диагноз по справке учреждения здравоохранения (или на основании заключения о характере и тяжести повреждения у пострадавшего);</w:t>
      </w:r>
    </w:p>
    <w:p w:rsidR="00FE389F" w:rsidRDefault="00FE389F" w:rsidP="00FE389F">
      <w:pPr>
        <w:pStyle w:val="p3"/>
        <w:numPr>
          <w:ilvl w:val="0"/>
          <w:numId w:val="20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 xml:space="preserve"> освобождение с даты начала лечения и до даты его завершения;</w:t>
      </w:r>
    </w:p>
    <w:p w:rsidR="00FE389F" w:rsidRDefault="00FE389F" w:rsidP="00FE389F">
      <w:pPr>
        <w:pStyle w:val="p3"/>
        <w:numPr>
          <w:ilvl w:val="0"/>
          <w:numId w:val="20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lastRenderedPageBreak/>
        <w:t>Число дней непосещения Учреждения (в рабочих днях). Число дней непосещения не указывается, если лечение не завершено («находится на лечении»).</w:t>
      </w:r>
    </w:p>
    <w:p w:rsidR="00FE389F" w:rsidRDefault="00FE389F" w:rsidP="00FE389F">
      <w:pPr>
        <w:pStyle w:val="p3"/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</w:p>
    <w:p w:rsidR="00FE389F" w:rsidRDefault="00FE389F" w:rsidP="00FE389F">
      <w:pPr>
        <w:pStyle w:val="p3"/>
        <w:numPr>
          <w:ilvl w:val="0"/>
          <w:numId w:val="15"/>
        </w:numPr>
        <w:tabs>
          <w:tab w:val="left" w:pos="-142"/>
          <w:tab w:val="left" w:pos="426"/>
        </w:tabs>
        <w:spacing w:before="0" w:beforeAutospacing="0" w:after="0" w:afterAutospacing="0" w:line="276" w:lineRule="auto"/>
        <w:ind w:left="-567" w:firstLine="426"/>
        <w:jc w:val="both"/>
      </w:pPr>
      <w:r>
        <w:t>При заполнении пункта 17.1 акта формы Н-2 исход лечения не указывается, если лечение не завершено («находится на лечении»).</w:t>
      </w: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Default="00FE389F" w:rsidP="00FE389F">
      <w:pPr>
        <w:tabs>
          <w:tab w:val="left" w:pos="-142"/>
          <w:tab w:val="left" w:pos="426"/>
        </w:tabs>
        <w:ind w:left="-567" w:firstLine="426"/>
      </w:pPr>
    </w:p>
    <w:p w:rsidR="00FE389F" w:rsidRPr="00902943" w:rsidRDefault="00FE389F" w:rsidP="00FE389F">
      <w:pPr>
        <w:tabs>
          <w:tab w:val="left" w:pos="-142"/>
          <w:tab w:val="left" w:pos="426"/>
        </w:tabs>
        <w:ind w:left="-567" w:firstLine="426"/>
        <w:rPr>
          <w:rFonts w:ascii="Times New Roman" w:hAnsi="Times New Roman" w:cs="Times New Roman"/>
        </w:rPr>
      </w:pPr>
    </w:p>
    <w:p w:rsidR="008B23FD" w:rsidRPr="009B76A1" w:rsidRDefault="008B23FD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</w:p>
    <w:p w:rsidR="00FE389F" w:rsidRPr="00902943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</w:rPr>
      </w:pPr>
      <w:r w:rsidRPr="00902943">
        <w:rPr>
          <w:rFonts w:ascii="Times New Roman" w:hAnsi="Times New Roman" w:cs="Times New Roman"/>
        </w:rPr>
        <w:lastRenderedPageBreak/>
        <w:t>Приложение 8</w:t>
      </w:r>
    </w:p>
    <w:p w:rsidR="00FE389F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right"/>
        <w:rPr>
          <w:rFonts w:ascii="Times New Roman" w:hAnsi="Times New Roman" w:cs="Times New Roman"/>
        </w:rPr>
      </w:pPr>
      <w:r w:rsidRPr="00902943">
        <w:rPr>
          <w:rFonts w:ascii="Times New Roman" w:hAnsi="Times New Roman" w:cs="Times New Roman"/>
        </w:rPr>
        <w:t xml:space="preserve">к Положению о расследовании и учёте несчастных случаев с воспитанниками </w:t>
      </w:r>
    </w:p>
    <w:p w:rsidR="00FE389F" w:rsidRPr="00902943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right"/>
        <w:rPr>
          <w:rFonts w:ascii="Times New Roman" w:hAnsi="Times New Roman" w:cs="Times New Roman"/>
        </w:rPr>
      </w:pPr>
      <w:r w:rsidRPr="00902943">
        <w:rPr>
          <w:rFonts w:ascii="Times New Roman" w:hAnsi="Times New Roman" w:cs="Times New Roman"/>
        </w:rPr>
        <w:t>муниципального бюджетного дошкольного образовательного учреждения</w:t>
      </w:r>
    </w:p>
    <w:p w:rsidR="00FE389F" w:rsidRPr="00902943" w:rsidRDefault="00FE389F" w:rsidP="00FE389F">
      <w:pPr>
        <w:tabs>
          <w:tab w:val="left" w:pos="-142"/>
          <w:tab w:val="left" w:pos="426"/>
        </w:tabs>
        <w:spacing w:after="0" w:line="240" w:lineRule="auto"/>
        <w:ind w:left="-567" w:right="140" w:firstLine="425"/>
        <w:jc w:val="right"/>
        <w:rPr>
          <w:rFonts w:ascii="Times New Roman" w:hAnsi="Times New Roman" w:cs="Times New Roman"/>
        </w:rPr>
      </w:pPr>
      <w:r w:rsidRPr="00902943">
        <w:rPr>
          <w:rFonts w:ascii="Times New Roman" w:hAnsi="Times New Roman" w:cs="Times New Roman"/>
        </w:rPr>
        <w:t xml:space="preserve"> «Детский сад № 21 «Золотой ключик» комбинированного вида»</w:t>
      </w:r>
    </w:p>
    <w:p w:rsidR="00FE389F" w:rsidRDefault="00FE389F" w:rsidP="00FE389F">
      <w:pPr>
        <w:tabs>
          <w:tab w:val="left" w:pos="-567"/>
          <w:tab w:val="left" w:pos="-142"/>
          <w:tab w:val="left" w:pos="426"/>
        </w:tabs>
        <w:ind w:left="-567" w:firstLine="426"/>
        <w:jc w:val="center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567"/>
          <w:tab w:val="left" w:pos="-142"/>
          <w:tab w:val="left" w:pos="426"/>
        </w:tabs>
        <w:ind w:left="-567" w:firstLine="426"/>
        <w:jc w:val="center"/>
        <w:rPr>
          <w:rFonts w:ascii="Times New Roman" w:hAnsi="Times New Roman" w:cs="Times New Roman"/>
        </w:rPr>
      </w:pPr>
    </w:p>
    <w:p w:rsidR="00FE389F" w:rsidRDefault="00FE389F" w:rsidP="00FE389F">
      <w:pPr>
        <w:tabs>
          <w:tab w:val="left" w:pos="-567"/>
          <w:tab w:val="left" w:pos="-142"/>
          <w:tab w:val="left" w:pos="426"/>
        </w:tabs>
        <w:ind w:left="-567" w:firstLine="426"/>
        <w:jc w:val="center"/>
        <w:rPr>
          <w:rFonts w:ascii="Times New Roman" w:hAnsi="Times New Roman" w:cs="Times New Roman"/>
        </w:rPr>
      </w:pPr>
    </w:p>
    <w:p w:rsidR="00FE389F" w:rsidRPr="00902943" w:rsidRDefault="00FE389F" w:rsidP="00FE389F">
      <w:pPr>
        <w:tabs>
          <w:tab w:val="left" w:pos="-567"/>
          <w:tab w:val="left" w:pos="-142"/>
          <w:tab w:val="left" w:pos="426"/>
        </w:tabs>
        <w:ind w:left="-567" w:firstLine="426"/>
        <w:jc w:val="center"/>
        <w:rPr>
          <w:rFonts w:ascii="Times New Roman" w:hAnsi="Times New Roman" w:cs="Times New Roman"/>
        </w:rPr>
      </w:pPr>
    </w:p>
    <w:p w:rsidR="00FE389F" w:rsidRPr="00902943" w:rsidRDefault="00FE389F" w:rsidP="00FE389F">
      <w:pPr>
        <w:tabs>
          <w:tab w:val="left" w:pos="-142"/>
          <w:tab w:val="left" w:pos="426"/>
        </w:tabs>
        <w:ind w:left="-567" w:right="140" w:firstLine="426"/>
        <w:jc w:val="center"/>
        <w:rPr>
          <w:rFonts w:ascii="Times New Roman" w:hAnsi="Times New Roman" w:cs="Times New Roman"/>
          <w:b/>
          <w:bCs/>
        </w:rPr>
      </w:pPr>
      <w:r w:rsidRPr="00902943">
        <w:rPr>
          <w:rFonts w:ascii="Times New Roman" w:hAnsi="Times New Roman" w:cs="Times New Roman"/>
          <w:b/>
          <w:bCs/>
        </w:rPr>
        <w:t>СХЕМА СООБЩЕНИЯ</w:t>
      </w:r>
    </w:p>
    <w:p w:rsidR="00FE389F" w:rsidRPr="00902943" w:rsidRDefault="00FE389F" w:rsidP="00FE389F">
      <w:pPr>
        <w:tabs>
          <w:tab w:val="left" w:pos="-567"/>
          <w:tab w:val="left" w:pos="-142"/>
          <w:tab w:val="left" w:pos="426"/>
          <w:tab w:val="left" w:pos="5812"/>
        </w:tabs>
        <w:ind w:left="-567" w:firstLine="426"/>
        <w:jc w:val="center"/>
        <w:rPr>
          <w:rFonts w:ascii="Times New Roman" w:hAnsi="Times New Roman" w:cs="Times New Roman"/>
          <w:b/>
          <w:bCs/>
        </w:rPr>
      </w:pPr>
      <w:r w:rsidRPr="00902943">
        <w:rPr>
          <w:rFonts w:ascii="Times New Roman" w:hAnsi="Times New Roman" w:cs="Times New Roman"/>
          <w:b/>
          <w:bCs/>
        </w:rPr>
        <w:t>о групповом несчастном случае, несчастном случае со смертельным исходом</w:t>
      </w:r>
    </w:p>
    <w:p w:rsidR="00FE389F" w:rsidRPr="00902943" w:rsidRDefault="00FE389F" w:rsidP="00FE389F">
      <w:pPr>
        <w:tabs>
          <w:tab w:val="left" w:pos="-567"/>
          <w:tab w:val="left" w:pos="-142"/>
          <w:tab w:val="left" w:pos="426"/>
          <w:tab w:val="left" w:pos="5812"/>
        </w:tabs>
        <w:ind w:left="-567" w:firstLine="426"/>
        <w:jc w:val="center"/>
        <w:rPr>
          <w:rFonts w:ascii="Times New Roman" w:hAnsi="Times New Roman" w:cs="Times New Roman"/>
          <w:b/>
          <w:bCs/>
        </w:rPr>
      </w:pPr>
      <w:r w:rsidRPr="00902943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FE389F" w:rsidRPr="00902943" w:rsidRDefault="00FE389F" w:rsidP="00FE389F">
      <w:pPr>
        <w:tabs>
          <w:tab w:val="left" w:pos="-567"/>
          <w:tab w:val="left" w:pos="-142"/>
          <w:tab w:val="left" w:pos="426"/>
        </w:tabs>
        <w:ind w:left="-567" w:firstLine="426"/>
        <w:jc w:val="center"/>
        <w:rPr>
          <w:rFonts w:ascii="Times New Roman" w:hAnsi="Times New Roman" w:cs="Times New Roman"/>
          <w:iCs/>
          <w:vertAlign w:val="superscript"/>
        </w:rPr>
      </w:pPr>
      <w:r w:rsidRPr="00902943">
        <w:rPr>
          <w:rFonts w:ascii="Times New Roman" w:hAnsi="Times New Roman" w:cs="Times New Roman"/>
          <w:iCs/>
          <w:vertAlign w:val="superscript"/>
        </w:rPr>
        <w:t>(вышестоящий орган управления образованием)</w:t>
      </w:r>
    </w:p>
    <w:p w:rsidR="00FE389F" w:rsidRPr="00902943" w:rsidRDefault="00FE389F" w:rsidP="00FE389F">
      <w:pPr>
        <w:numPr>
          <w:ilvl w:val="0"/>
          <w:numId w:val="14"/>
        </w:num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jc w:val="center"/>
        <w:rPr>
          <w:rFonts w:ascii="Times New Roman" w:hAnsi="Times New Roman" w:cs="Times New Roman"/>
          <w:vertAlign w:val="superscript"/>
        </w:rPr>
      </w:pPr>
      <w:r w:rsidRPr="00902943">
        <w:rPr>
          <w:rFonts w:ascii="Times New Roman" w:hAnsi="Times New Roman" w:cs="Times New Roman"/>
        </w:rPr>
        <w:t xml:space="preserve">Учреждение ____________________________________________________________ </w:t>
      </w:r>
      <w:r w:rsidRPr="00902943">
        <w:rPr>
          <w:rFonts w:ascii="Times New Roman" w:hAnsi="Times New Roman" w:cs="Times New Roman"/>
          <w:vertAlign w:val="superscript"/>
        </w:rPr>
        <w:t>(наименование, город, район, село, поселок).</w:t>
      </w:r>
    </w:p>
    <w:p w:rsidR="00FE389F" w:rsidRPr="00902943" w:rsidRDefault="00FE389F" w:rsidP="00FE389F">
      <w:pPr>
        <w:numPr>
          <w:ilvl w:val="0"/>
          <w:numId w:val="14"/>
        </w:num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rPr>
          <w:rFonts w:ascii="Times New Roman" w:hAnsi="Times New Roman" w:cs="Times New Roman"/>
        </w:rPr>
      </w:pPr>
      <w:r w:rsidRPr="00902943">
        <w:rPr>
          <w:rFonts w:ascii="Times New Roman" w:hAnsi="Times New Roman" w:cs="Times New Roman"/>
        </w:rPr>
        <w:t>Дата, время (местное), место происшествия, краткое описание обстоятельств, при которых произошел несчастный случай, и его причины.</w:t>
      </w:r>
    </w:p>
    <w:p w:rsidR="00FE389F" w:rsidRPr="00902943" w:rsidRDefault="00FE389F" w:rsidP="00FE389F">
      <w:pPr>
        <w:numPr>
          <w:ilvl w:val="0"/>
          <w:numId w:val="14"/>
        </w:num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rPr>
          <w:rFonts w:ascii="Times New Roman" w:hAnsi="Times New Roman" w:cs="Times New Roman"/>
        </w:rPr>
      </w:pPr>
      <w:r w:rsidRPr="00902943">
        <w:rPr>
          <w:rFonts w:ascii="Times New Roman" w:hAnsi="Times New Roman" w:cs="Times New Roman"/>
        </w:rPr>
        <w:t>Число пострадавших, в том числе погибших.</w:t>
      </w:r>
    </w:p>
    <w:p w:rsidR="00FE389F" w:rsidRPr="00902943" w:rsidRDefault="00FE389F" w:rsidP="00FE389F">
      <w:pPr>
        <w:numPr>
          <w:ilvl w:val="0"/>
          <w:numId w:val="14"/>
        </w:num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  <w:rPr>
          <w:rFonts w:ascii="Times New Roman" w:hAnsi="Times New Roman" w:cs="Times New Roman"/>
        </w:rPr>
      </w:pPr>
      <w:r w:rsidRPr="00902943">
        <w:rPr>
          <w:rFonts w:ascii="Times New Roman" w:hAnsi="Times New Roman" w:cs="Times New Roman"/>
        </w:rPr>
        <w:t>Фамилия, имя, отчество, возраст пострадавшего (погибшего).</w:t>
      </w:r>
    </w:p>
    <w:p w:rsidR="00373607" w:rsidRDefault="00FE389F" w:rsidP="008B23FD">
      <w:pPr>
        <w:numPr>
          <w:ilvl w:val="0"/>
          <w:numId w:val="14"/>
        </w:numPr>
        <w:tabs>
          <w:tab w:val="left" w:pos="-567"/>
          <w:tab w:val="left" w:pos="-142"/>
          <w:tab w:val="left" w:pos="426"/>
        </w:tabs>
        <w:spacing w:after="0" w:line="240" w:lineRule="auto"/>
        <w:ind w:left="-567" w:firstLine="426"/>
      </w:pPr>
      <w:r w:rsidRPr="008B23FD">
        <w:rPr>
          <w:rFonts w:ascii="Times New Roman" w:hAnsi="Times New Roman" w:cs="Times New Roman"/>
        </w:rPr>
        <w:t>Дата, время передачи сообщения, фамилия, должность лица, подпи</w:t>
      </w:r>
      <w:r w:rsidR="008B23FD" w:rsidRPr="008B23FD">
        <w:rPr>
          <w:rFonts w:ascii="Times New Roman" w:hAnsi="Times New Roman" w:cs="Times New Roman"/>
        </w:rPr>
        <w:t>савшего и передавшего сообщение.</w:t>
      </w:r>
      <w:bookmarkStart w:id="0" w:name="_GoBack"/>
      <w:bookmarkEnd w:id="0"/>
    </w:p>
    <w:sectPr w:rsidR="00373607" w:rsidSect="00E7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B05"/>
    <w:multiLevelType w:val="hybridMultilevel"/>
    <w:tmpl w:val="BE5EA9CA"/>
    <w:lvl w:ilvl="0" w:tplc="C70A53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A3E43"/>
    <w:multiLevelType w:val="hybridMultilevel"/>
    <w:tmpl w:val="AC641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3D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4ED7BAE"/>
    <w:multiLevelType w:val="hybridMultilevel"/>
    <w:tmpl w:val="A432ABAA"/>
    <w:lvl w:ilvl="0" w:tplc="09763B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0F0A86"/>
    <w:multiLevelType w:val="hybridMultilevel"/>
    <w:tmpl w:val="272E5A26"/>
    <w:lvl w:ilvl="0" w:tplc="E4EA970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1344FC"/>
    <w:multiLevelType w:val="hybridMultilevel"/>
    <w:tmpl w:val="76BCA0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7A9672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D5C9F"/>
    <w:multiLevelType w:val="hybridMultilevel"/>
    <w:tmpl w:val="3F9E0F52"/>
    <w:lvl w:ilvl="0" w:tplc="885A88F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20E7014"/>
    <w:multiLevelType w:val="hybridMultilevel"/>
    <w:tmpl w:val="5470D422"/>
    <w:lvl w:ilvl="0" w:tplc="B4440BF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A17550"/>
    <w:multiLevelType w:val="hybridMultilevel"/>
    <w:tmpl w:val="7278C03C"/>
    <w:lvl w:ilvl="0" w:tplc="A2D6901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CD417B"/>
    <w:multiLevelType w:val="multilevel"/>
    <w:tmpl w:val="3AE0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3)"/>
      <w:lvlJc w:val="left"/>
      <w:pPr>
        <w:ind w:left="149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0">
    <w:nsid w:val="41727919"/>
    <w:multiLevelType w:val="hybridMultilevel"/>
    <w:tmpl w:val="22B03B9A"/>
    <w:lvl w:ilvl="0" w:tplc="CFE2AB08">
      <w:start w:val="1"/>
      <w:numFmt w:val="decimal"/>
      <w:lvlText w:val="%1)"/>
      <w:lvlJc w:val="left"/>
      <w:pPr>
        <w:ind w:left="810" w:hanging="360"/>
      </w:pPr>
    </w:lvl>
    <w:lvl w:ilvl="1" w:tplc="F350F860">
      <w:start w:val="1"/>
      <w:numFmt w:val="decimal"/>
      <w:lvlText w:val="%2."/>
      <w:lvlJc w:val="left"/>
      <w:pPr>
        <w:ind w:left="153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64C2685"/>
    <w:multiLevelType w:val="hybridMultilevel"/>
    <w:tmpl w:val="F1A25648"/>
    <w:lvl w:ilvl="0" w:tplc="30DCC05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500625"/>
    <w:multiLevelType w:val="multilevel"/>
    <w:tmpl w:val="A77E3CDE"/>
    <w:lvl w:ilvl="0">
      <w:start w:val="1"/>
      <w:numFmt w:val="upperRoman"/>
      <w:lvlText w:val="%1."/>
      <w:lvlJc w:val="right"/>
      <w:pPr>
        <w:ind w:left="450" w:hanging="450"/>
      </w:pPr>
    </w:lvl>
    <w:lvl w:ilvl="1">
      <w:start w:val="1"/>
      <w:numFmt w:val="decimal"/>
      <w:lvlText w:val="%2."/>
      <w:lvlJc w:val="left"/>
      <w:pPr>
        <w:ind w:left="450" w:hanging="450"/>
      </w:pPr>
      <w:rPr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47530ACE"/>
    <w:multiLevelType w:val="hybridMultilevel"/>
    <w:tmpl w:val="7F58DF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DF29E3"/>
    <w:multiLevelType w:val="multilevel"/>
    <w:tmpl w:val="B4E2B7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>
    <w:nsid w:val="4F33130E"/>
    <w:multiLevelType w:val="multilevel"/>
    <w:tmpl w:val="0F58E0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>
    <w:nsid w:val="645C699A"/>
    <w:multiLevelType w:val="singleLevel"/>
    <w:tmpl w:val="EFA4257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7">
    <w:nsid w:val="6CD90FE5"/>
    <w:multiLevelType w:val="hybridMultilevel"/>
    <w:tmpl w:val="1E10B9FE"/>
    <w:lvl w:ilvl="0" w:tplc="9E76858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1142C5"/>
    <w:multiLevelType w:val="hybridMultilevel"/>
    <w:tmpl w:val="48F8B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2413F"/>
    <w:multiLevelType w:val="hybridMultilevel"/>
    <w:tmpl w:val="05F4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D1990"/>
    <w:multiLevelType w:val="hybridMultilevel"/>
    <w:tmpl w:val="309E683A"/>
    <w:lvl w:ilvl="0" w:tplc="DEF644D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9459F0"/>
    <w:multiLevelType w:val="hybridMultilevel"/>
    <w:tmpl w:val="6284C70E"/>
    <w:lvl w:ilvl="0" w:tplc="F2703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3607"/>
    <w:rsid w:val="000F1558"/>
    <w:rsid w:val="00373607"/>
    <w:rsid w:val="008B23FD"/>
    <w:rsid w:val="009B76A1"/>
    <w:rsid w:val="00C82D0B"/>
    <w:rsid w:val="00FE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9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89F"/>
    <w:pPr>
      <w:keepNext/>
      <w:keepLines/>
      <w:numPr>
        <w:numId w:val="1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89F"/>
    <w:pPr>
      <w:keepNext/>
      <w:keepLines/>
      <w:numPr>
        <w:ilvl w:val="1"/>
        <w:numId w:val="1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89F"/>
    <w:pPr>
      <w:keepNext/>
      <w:keepLines/>
      <w:numPr>
        <w:ilvl w:val="2"/>
        <w:numId w:val="1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389F"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389F"/>
    <w:pPr>
      <w:keepNext/>
      <w:keepLines/>
      <w:numPr>
        <w:ilvl w:val="4"/>
        <w:numId w:val="11"/>
      </w:numPr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389F"/>
    <w:pPr>
      <w:keepNext/>
      <w:keepLines/>
      <w:numPr>
        <w:ilvl w:val="5"/>
        <w:numId w:val="1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389F"/>
    <w:pPr>
      <w:keepNext/>
      <w:keepLines/>
      <w:numPr>
        <w:ilvl w:val="6"/>
        <w:numId w:val="1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389F"/>
    <w:pPr>
      <w:keepNext/>
      <w:keepLines/>
      <w:numPr>
        <w:ilvl w:val="7"/>
        <w:numId w:val="1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389F"/>
    <w:pPr>
      <w:keepNext/>
      <w:keepLines/>
      <w:numPr>
        <w:ilvl w:val="8"/>
        <w:numId w:val="1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8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8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389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E389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FE389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FE389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E389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FE389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389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ParagraphStyle">
    <w:name w:val="Paragraph Style"/>
    <w:rsid w:val="00FE38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FE3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FE389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rmaltext">
    <w:name w:val="Normal text"/>
    <w:rsid w:val="00FE389F"/>
    <w:rPr>
      <w:rFonts w:ascii="Arial" w:hAnsi="Arial" w:cs="Arial" w:hint="default"/>
      <w:sz w:val="20"/>
      <w:szCs w:val="20"/>
    </w:rPr>
  </w:style>
  <w:style w:type="paragraph" w:customStyle="1" w:styleId="FR1">
    <w:name w:val="FR1"/>
    <w:uiPriority w:val="99"/>
    <w:rsid w:val="00FE389F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E389F"/>
    <w:pPr>
      <w:widowControl w:val="0"/>
      <w:autoSpaceDE w:val="0"/>
      <w:autoSpaceDN w:val="0"/>
      <w:adjustRightInd w:val="0"/>
      <w:spacing w:before="20"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3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E389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E38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">
    <w:name w:val="p3"/>
    <w:basedOn w:val="a"/>
    <w:rsid w:val="00FE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E389F"/>
  </w:style>
  <w:style w:type="paragraph" w:styleId="a3">
    <w:name w:val="Balloon Text"/>
    <w:basedOn w:val="a"/>
    <w:link w:val="a4"/>
    <w:uiPriority w:val="99"/>
    <w:semiHidden/>
    <w:unhideWhenUsed/>
    <w:rsid w:val="009B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v21zolotoyklyuchi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5856</Words>
  <Characters>33382</Characters>
  <Application>Microsoft Office Word</Application>
  <DocSecurity>0</DocSecurity>
  <Lines>278</Lines>
  <Paragraphs>78</Paragraphs>
  <ScaleCrop>false</ScaleCrop>
  <Company/>
  <LinksUpToDate>false</LinksUpToDate>
  <CharactersWithSpaces>39160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5</cp:revision>
  <dcterms:created xsi:type="dcterms:W3CDTF">2016-04-15T08:44:00Z</dcterms:created>
  <dcterms:modified xsi:type="dcterms:W3CDTF">2018-09-27T14:54:00Z</dcterms:modified>
</cp:coreProperties>
</file>