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E86F2" w14:textId="667307F9" w:rsidR="000A6B63" w:rsidRDefault="00657DB4" w:rsidP="00657DB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62">
        <w:rPr>
          <w:rFonts w:ascii="Times New Roman" w:hAnsi="Times New Roman" w:cs="Times New Roman"/>
          <w:b/>
          <w:sz w:val="28"/>
          <w:szCs w:val="28"/>
        </w:rPr>
        <w:t>Отчёт о работе</w:t>
      </w:r>
      <w:r w:rsidR="00B842E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0956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«Семейная гостиная»</w:t>
      </w:r>
      <w:r w:rsidR="000A6B63">
        <w:rPr>
          <w:rFonts w:ascii="Times New Roman" w:hAnsi="Times New Roman" w:cs="Times New Roman"/>
          <w:b/>
          <w:sz w:val="28"/>
          <w:szCs w:val="28"/>
        </w:rPr>
        <w:t xml:space="preserve"> за 2019-2020 </w:t>
      </w:r>
      <w:proofErr w:type="spellStart"/>
      <w:r w:rsidR="000A6B63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0A6B63">
        <w:rPr>
          <w:rFonts w:ascii="Times New Roman" w:hAnsi="Times New Roman" w:cs="Times New Roman"/>
          <w:b/>
          <w:sz w:val="28"/>
          <w:szCs w:val="28"/>
        </w:rPr>
        <w:t>.</w:t>
      </w:r>
      <w:r w:rsidR="00B84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463B97" w14:textId="436BB4C0" w:rsidR="00657DB4" w:rsidRPr="00095662" w:rsidRDefault="00B842E9" w:rsidP="00657DB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Программы развития</w:t>
      </w:r>
    </w:p>
    <w:p w14:paraId="3168F430" w14:textId="130032CE" w:rsidR="00657DB4" w:rsidRPr="00095662" w:rsidRDefault="00B842E9" w:rsidP="00657DB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2019-2022 уч. г</w:t>
      </w:r>
      <w:r w:rsidR="00657DB4" w:rsidRPr="00095662">
        <w:rPr>
          <w:rFonts w:ascii="Times New Roman" w:hAnsi="Times New Roman" w:cs="Times New Roman"/>
          <w:b/>
          <w:sz w:val="28"/>
          <w:szCs w:val="28"/>
        </w:rPr>
        <w:t>.</w:t>
      </w:r>
    </w:p>
    <w:p w14:paraId="56D8A531" w14:textId="3AE5A101" w:rsidR="00657DB4" w:rsidRDefault="000A6B63" w:rsidP="00BE1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Дегтева Н.В.</w:t>
      </w:r>
    </w:p>
    <w:p w14:paraId="328503D7" w14:textId="1D551668" w:rsidR="005830F9" w:rsidRPr="005830F9" w:rsidRDefault="005830F9" w:rsidP="00BE1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сентября</w:t>
      </w:r>
      <w:r w:rsidR="000A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8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подготовительных группах «Петушок» и «Ромашка» прошло общее родительское собрание «Готов ли ваш ребенок к школе».</w:t>
      </w:r>
    </w:p>
    <w:p w14:paraId="33F1134B" w14:textId="77777777" w:rsidR="005830F9" w:rsidRPr="005830F9" w:rsidRDefault="005830F9" w:rsidP="00BE17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выступали: педагог - психолог Дегтева Н.В по теме «Психологическая готовность к школе»; учитель-логопед:</w:t>
      </w:r>
      <w:proofErr w:type="gramEnd"/>
      <w:r w:rsidRPr="0058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Лаптева М.М по теме «Формирование предпосылок для успешного развития навыков чтения и письма».</w:t>
      </w:r>
    </w:p>
    <w:p w14:paraId="5E89818E" w14:textId="202F8DBB" w:rsidR="00E708F7" w:rsidRPr="00BE17C0" w:rsidRDefault="005830F9" w:rsidP="00BE17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декады «Дорожной безопасности детей»,</w:t>
      </w:r>
      <w:r w:rsidRPr="00BE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были предложены для просмотра видеоролики с целью проведения профилактических мероприятий по предупреждению детского дорожно-транспортного травматизма.</w:t>
      </w:r>
    </w:p>
    <w:p w14:paraId="5B5CF8B4" w14:textId="682FF871" w:rsidR="005830F9" w:rsidRPr="00BE17C0" w:rsidRDefault="005830F9" w:rsidP="00BE17C0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57DB4">
        <w:rPr>
          <w:rStyle w:val="a3"/>
          <w:rFonts w:ascii="Times New Roman" w:hAnsi="Times New Roman" w:cs="Times New Roman"/>
          <w:sz w:val="28"/>
          <w:szCs w:val="28"/>
        </w:rPr>
        <w:t>В феврале 2020 г.</w:t>
      </w:r>
      <w:r w:rsidRPr="00BE17C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педагог-психолог Дёгтева Н.В. разместила на информационном стенде консультацию для родителей дошкольников по коррекции зеркального письма у детей.</w:t>
      </w:r>
    </w:p>
    <w:p w14:paraId="135B07C8" w14:textId="5056699A" w:rsidR="005830F9" w:rsidRDefault="005830F9" w:rsidP="00BE17C0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57DB4">
        <w:rPr>
          <w:rStyle w:val="a3"/>
          <w:rFonts w:ascii="Times New Roman" w:hAnsi="Times New Roman" w:cs="Times New Roman"/>
          <w:sz w:val="28"/>
          <w:szCs w:val="28"/>
        </w:rPr>
        <w:t>11, 12 марта</w:t>
      </w:r>
      <w:r w:rsidRPr="00BE17C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 ДОУ прошли </w:t>
      </w:r>
      <w:proofErr w:type="gramStart"/>
      <w:r w:rsidRPr="00BE17C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детско-родительские</w:t>
      </w:r>
      <w:proofErr w:type="gramEnd"/>
      <w:r w:rsidRPr="00BE17C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квест-игры на тему: «Путешествие в страну здоровья» с детьми старших и подготовительных групп, с целью привлечения семей воспитанников к участию в совместном мероприятии, с применением </w:t>
      </w:r>
      <w:proofErr w:type="spellStart"/>
      <w:r w:rsidRPr="00BE17C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квест</w:t>
      </w:r>
      <w:proofErr w:type="spellEnd"/>
      <w:r w:rsidRPr="00BE17C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-игровой технологии.</w:t>
      </w:r>
    </w:p>
    <w:p w14:paraId="1ECD73D9" w14:textId="3338B9F8" w:rsidR="00587CDB" w:rsidRDefault="000A6B63" w:rsidP="00587CDB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587CD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 течение учебного года были реализованы детско-родительские проекты</w:t>
      </w:r>
      <w:r w:rsidR="00587CD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6005B214" w14:textId="77777777" w:rsidR="00587CDB" w:rsidRDefault="00587CDB" w:rsidP="00587CDB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4AC5B5D" w14:textId="4606044B" w:rsidR="00587CDB" w:rsidRDefault="00587CDB" w:rsidP="00587CDB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58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Будь здоров, малыш!</w:t>
      </w:r>
      <w:r w:rsidRPr="00587C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0A6B63" w:rsidRPr="00587CD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физкультурно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-оздоровительной направленности для детей раннего возраста - группа «Белочка»;</w:t>
      </w:r>
    </w:p>
    <w:p w14:paraId="34D17827" w14:textId="6E32594D" w:rsidR="00587CDB" w:rsidRDefault="00587CDB" w:rsidP="00587C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7CDB">
        <w:rPr>
          <w:rFonts w:ascii="Times New Roman" w:hAnsi="Times New Roman" w:cs="Times New Roman"/>
          <w:sz w:val="28"/>
          <w:szCs w:val="28"/>
        </w:rPr>
        <w:t>В гостях у сказки»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B63" w:rsidRPr="00587CDB">
        <w:rPr>
          <w:rFonts w:ascii="Times New Roman" w:hAnsi="Times New Roman" w:cs="Times New Roman"/>
          <w:sz w:val="28"/>
          <w:szCs w:val="28"/>
        </w:rPr>
        <w:t>по 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детей младшего дошкольного возраста - группа «Солнышко»; </w:t>
      </w:r>
    </w:p>
    <w:p w14:paraId="5BE4CF1F" w14:textId="077F519E" w:rsidR="00587CDB" w:rsidRDefault="00587CDB" w:rsidP="00587C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7CDB">
        <w:rPr>
          <w:rFonts w:ascii="Times New Roman" w:hAnsi="Times New Roman" w:cs="Times New Roman"/>
          <w:sz w:val="28"/>
          <w:szCs w:val="28"/>
        </w:rPr>
        <w:t>Волшебство - это просто…»</w:t>
      </w:r>
      <w:r>
        <w:rPr>
          <w:rFonts w:ascii="Times New Roman" w:hAnsi="Times New Roman" w:cs="Times New Roman"/>
          <w:sz w:val="28"/>
          <w:szCs w:val="28"/>
        </w:rPr>
        <w:t xml:space="preserve"> по художественно – эстетическому развитию детей старшего дошкольного возраста - группа «Дюймовочка» и ПДО Иванова Е.В.;</w:t>
      </w:r>
    </w:p>
    <w:p w14:paraId="7122D5AA" w14:textId="24E9DE19" w:rsidR="00587CDB" w:rsidRPr="00587CDB" w:rsidRDefault="000A6B63" w:rsidP="00587C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CDB">
        <w:rPr>
          <w:rFonts w:ascii="Times New Roman" w:hAnsi="Times New Roman" w:cs="Times New Roman"/>
          <w:sz w:val="28"/>
          <w:szCs w:val="28"/>
        </w:rPr>
        <w:t>«Новая жизнь ненужных вещей»</w:t>
      </w:r>
      <w:r w:rsidR="00587CDB">
        <w:rPr>
          <w:rFonts w:ascii="Times New Roman" w:hAnsi="Times New Roman" w:cs="Times New Roman"/>
          <w:sz w:val="28"/>
          <w:szCs w:val="28"/>
        </w:rPr>
        <w:t xml:space="preserve"> п</w:t>
      </w:r>
      <w:r w:rsidRPr="00587CDB">
        <w:rPr>
          <w:rFonts w:ascii="Times New Roman" w:hAnsi="Times New Roman" w:cs="Times New Roman"/>
          <w:sz w:val="28"/>
          <w:szCs w:val="28"/>
        </w:rPr>
        <w:t xml:space="preserve">о </w:t>
      </w:r>
      <w:r w:rsidRPr="00587CDB">
        <w:rPr>
          <w:rFonts w:ascii="Times New Roman" w:hAnsi="Times New Roman" w:cs="Times New Roman"/>
          <w:sz w:val="28"/>
          <w:szCs w:val="28"/>
        </w:rPr>
        <w:t>«Художественно – эстети</w:t>
      </w:r>
      <w:r w:rsidRPr="00587CDB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587CDB">
        <w:rPr>
          <w:rFonts w:ascii="Times New Roman" w:hAnsi="Times New Roman" w:cs="Times New Roman"/>
          <w:sz w:val="28"/>
          <w:szCs w:val="28"/>
        </w:rPr>
        <w:t xml:space="preserve"> (Художественный труд)</w:t>
      </w:r>
      <w:r w:rsidR="00587CDB">
        <w:rPr>
          <w:rFonts w:ascii="Times New Roman" w:hAnsi="Times New Roman" w:cs="Times New Roman"/>
          <w:sz w:val="28"/>
          <w:szCs w:val="28"/>
        </w:rPr>
        <w:t xml:space="preserve"> с детьми 4-5 лет - группа «Буратино»;</w:t>
      </w:r>
      <w:r w:rsidRPr="00587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0B1C35" w14:textId="7A7B984E" w:rsidR="00587CDB" w:rsidRPr="00587CDB" w:rsidRDefault="000A6B63" w:rsidP="00587C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CDB">
        <w:rPr>
          <w:rFonts w:ascii="Times New Roman" w:eastAsia="Times New Roman" w:hAnsi="Times New Roman" w:cs="Times New Roman"/>
          <w:sz w:val="28"/>
          <w:szCs w:val="28"/>
        </w:rPr>
        <w:t>«Волшебница Вода»</w:t>
      </w:r>
      <w:r w:rsidRPr="0058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DB" w:rsidRPr="00587CDB">
        <w:rPr>
          <w:rFonts w:ascii="Times New Roman" w:eastAsia="Times New Roman" w:hAnsi="Times New Roman" w:cs="Times New Roman"/>
          <w:sz w:val="28"/>
          <w:szCs w:val="28"/>
        </w:rPr>
        <w:t xml:space="preserve">по познавательному развитию </w:t>
      </w:r>
      <w:r w:rsidR="00587CDB">
        <w:rPr>
          <w:rFonts w:ascii="Times New Roman" w:eastAsia="Times New Roman" w:hAnsi="Times New Roman" w:cs="Times New Roman"/>
          <w:sz w:val="28"/>
          <w:szCs w:val="28"/>
        </w:rPr>
        <w:t>с детьми 4-5 лет – группа «Малышок»;</w:t>
      </w:r>
    </w:p>
    <w:p w14:paraId="432515EE" w14:textId="6845110E" w:rsidR="00587CDB" w:rsidRPr="00587CDB" w:rsidRDefault="000A6B63" w:rsidP="00587C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«Веселые ритмы» </w:t>
      </w:r>
      <w:r w:rsidR="00587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«Художественно-эстетическому</w:t>
      </w:r>
      <w:r w:rsidRPr="0058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DB" w:rsidRPr="00587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58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87CDB" w:rsidRPr="0058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«Музыка» </w:t>
      </w:r>
      <w:r w:rsidR="00587C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6-7 лет – группа «Ромашка» и музыкальный руководитель Локтева Е.И.;</w:t>
      </w:r>
    </w:p>
    <w:p w14:paraId="13BF19B5" w14:textId="50076ECE" w:rsidR="00587CDB" w:rsidRPr="00587CDB" w:rsidRDefault="000A6B63" w:rsidP="00587C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CDB">
        <w:rPr>
          <w:rFonts w:ascii="Times New Roman" w:hAnsi="Times New Roman" w:cs="Times New Roman"/>
          <w:sz w:val="28"/>
          <w:szCs w:val="28"/>
        </w:rPr>
        <w:lastRenderedPageBreak/>
        <w:t>«Играем в экономику»</w:t>
      </w:r>
      <w:r w:rsidRPr="00587C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7CDB">
        <w:rPr>
          <w:rFonts w:ascii="Times New Roman" w:hAnsi="Times New Roman" w:cs="Times New Roman"/>
          <w:color w:val="000000"/>
          <w:sz w:val="28"/>
          <w:szCs w:val="28"/>
        </w:rPr>
        <w:t>(естественно - научной направленности</w:t>
      </w:r>
      <w:r w:rsidRPr="00587CDB">
        <w:rPr>
          <w:rFonts w:ascii="Times New Roman" w:hAnsi="Times New Roman" w:cs="Times New Roman"/>
          <w:sz w:val="28"/>
          <w:szCs w:val="28"/>
        </w:rPr>
        <w:t>)</w:t>
      </w:r>
      <w:r w:rsidR="00587CDB">
        <w:rPr>
          <w:rFonts w:ascii="Times New Roman" w:hAnsi="Times New Roman" w:cs="Times New Roman"/>
          <w:sz w:val="28"/>
          <w:szCs w:val="28"/>
        </w:rPr>
        <w:t xml:space="preserve"> с детьми 6-7 лет</w:t>
      </w:r>
      <w:r w:rsidR="00435CA9">
        <w:rPr>
          <w:rFonts w:ascii="Times New Roman" w:hAnsi="Times New Roman" w:cs="Times New Roman"/>
          <w:sz w:val="28"/>
          <w:szCs w:val="28"/>
        </w:rPr>
        <w:t xml:space="preserve"> – группы «Ромашка», «Петушок»</w:t>
      </w:r>
      <w:r w:rsidR="00587CDB">
        <w:rPr>
          <w:rFonts w:ascii="Times New Roman" w:hAnsi="Times New Roman" w:cs="Times New Roman"/>
          <w:sz w:val="28"/>
          <w:szCs w:val="28"/>
        </w:rPr>
        <w:t>;</w:t>
      </w:r>
      <w:r w:rsidRPr="00587C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94EAC" w14:textId="11CF2E18" w:rsidR="000A6B63" w:rsidRPr="00587CDB" w:rsidRDefault="000A6B63" w:rsidP="00587C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связной монологической речи </w:t>
      </w:r>
      <w:r w:rsidR="00587CDB" w:rsidRPr="0058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старших </w:t>
      </w:r>
      <w:r w:rsidRPr="0058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с ОНР посредством исп</w:t>
      </w:r>
      <w:r w:rsidR="00587CDB" w:rsidRPr="0058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ользования приёмов мнемотехники</w:t>
      </w:r>
      <w:r w:rsidR="0058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87CDB" w:rsidRPr="0058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речевому развитию</w:t>
      </w:r>
      <w:r w:rsidR="0043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</w:t>
      </w:r>
      <w:bookmarkStart w:id="0" w:name="_GoBack"/>
      <w:bookmarkEnd w:id="0"/>
      <w:r w:rsidR="00435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«Вишенка»</w:t>
      </w:r>
      <w:r w:rsidR="0058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A6B63" w:rsidRPr="0058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7BB"/>
    <w:multiLevelType w:val="hybridMultilevel"/>
    <w:tmpl w:val="6090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F060E"/>
    <w:multiLevelType w:val="hybridMultilevel"/>
    <w:tmpl w:val="FCDE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7F"/>
    <w:rsid w:val="00043F6B"/>
    <w:rsid w:val="000A6B63"/>
    <w:rsid w:val="001022A9"/>
    <w:rsid w:val="0016503E"/>
    <w:rsid w:val="00287D2F"/>
    <w:rsid w:val="002E0BD9"/>
    <w:rsid w:val="003B047F"/>
    <w:rsid w:val="00435CA9"/>
    <w:rsid w:val="005830F9"/>
    <w:rsid w:val="00587CDB"/>
    <w:rsid w:val="00657DB4"/>
    <w:rsid w:val="008A15BC"/>
    <w:rsid w:val="00B842E9"/>
    <w:rsid w:val="00BE17C0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0F9"/>
    <w:rPr>
      <w:b/>
      <w:bCs/>
    </w:rPr>
  </w:style>
  <w:style w:type="paragraph" w:styleId="a4">
    <w:name w:val="No Spacing"/>
    <w:uiPriority w:val="1"/>
    <w:qFormat/>
    <w:rsid w:val="000A6B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0F9"/>
    <w:rPr>
      <w:b/>
      <w:bCs/>
    </w:rPr>
  </w:style>
  <w:style w:type="paragraph" w:styleId="a4">
    <w:name w:val="No Spacing"/>
    <w:uiPriority w:val="1"/>
    <w:qFormat/>
    <w:rsid w:val="000A6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2020-05-14T06:01:00Z</dcterms:created>
  <dcterms:modified xsi:type="dcterms:W3CDTF">2020-06-17T02:28:00Z</dcterms:modified>
</cp:coreProperties>
</file>