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63" w:rsidRPr="00FC4299" w:rsidRDefault="00354563" w:rsidP="003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EB29AD" w:rsidRPr="00FC4299" w:rsidRDefault="00354563">
      <w:p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за отчетный период с 05.04.2021 по 31.12.2021 Всероссийского проекта «Воспитаем здорового ребенка», инновационной пло</w:t>
      </w:r>
      <w:r w:rsidR="00E140A2">
        <w:rPr>
          <w:rFonts w:ascii="Times New Roman" w:hAnsi="Times New Roman" w:cs="Times New Roman"/>
          <w:sz w:val="24"/>
          <w:szCs w:val="24"/>
        </w:rPr>
        <w:t>щадки «Мир дошкольника: семья, д</w:t>
      </w:r>
      <w:r w:rsidRPr="00FC4299">
        <w:rPr>
          <w:rFonts w:ascii="Times New Roman" w:hAnsi="Times New Roman" w:cs="Times New Roman"/>
          <w:sz w:val="24"/>
          <w:szCs w:val="24"/>
        </w:rPr>
        <w:t>етский сад, социум»</w:t>
      </w:r>
      <w:r w:rsidR="00E140A2">
        <w:rPr>
          <w:rFonts w:ascii="Times New Roman" w:hAnsi="Times New Roman" w:cs="Times New Roman"/>
          <w:sz w:val="24"/>
          <w:szCs w:val="24"/>
        </w:rPr>
        <w:t>.</w:t>
      </w:r>
    </w:p>
    <w:p w:rsidR="00354563" w:rsidRPr="00FC4299" w:rsidRDefault="00354563" w:rsidP="00FC4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9">
        <w:rPr>
          <w:rFonts w:ascii="Times New Roman" w:hAnsi="Times New Roman" w:cs="Times New Roman"/>
          <w:b/>
          <w:bCs/>
          <w:sz w:val="24"/>
          <w:szCs w:val="24"/>
        </w:rPr>
        <w:t>Проблемы, на решение которых направлена инновационная деятельность площадки в рамках проекта «Воспитаем здорового ребенка».</w:t>
      </w:r>
    </w:p>
    <w:p w:rsidR="00354563" w:rsidRPr="00FC4299" w:rsidRDefault="00354563" w:rsidP="003545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Оптимизация взаимоотношений педагогического корпуса детского сада с родительской аудиторией.</w:t>
      </w:r>
    </w:p>
    <w:p w:rsidR="00354563" w:rsidRPr="00FC4299" w:rsidRDefault="00354563" w:rsidP="003545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Повышение результативности вовлечения семьи в образовательно-воспитательное пространство детского сада.</w:t>
      </w:r>
    </w:p>
    <w:p w:rsidR="00354563" w:rsidRPr="00FC4299" w:rsidRDefault="00354563" w:rsidP="003545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Интеграция представителей внешнего социума – социальных партнеров - в сотрудничество с семьей и детским садом.</w:t>
      </w:r>
    </w:p>
    <w:p w:rsidR="00354563" w:rsidRPr="00FC4299" w:rsidRDefault="00354563" w:rsidP="0035456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C4299">
        <w:rPr>
          <w:rFonts w:ascii="Times New Roman" w:hAnsi="Times New Roman" w:cs="Times New Roman"/>
          <w:b/>
          <w:bCs/>
          <w:sz w:val="24"/>
          <w:szCs w:val="24"/>
        </w:rPr>
        <w:t>Цель.</w:t>
      </w:r>
    </w:p>
    <w:p w:rsidR="00BD2C39" w:rsidRPr="00FC4299" w:rsidRDefault="00351B1F" w:rsidP="0035456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 xml:space="preserve">Создание единого </w:t>
      </w:r>
      <w:proofErr w:type="spellStart"/>
      <w:r w:rsidRPr="00FC42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C4299">
        <w:rPr>
          <w:rFonts w:ascii="Times New Roman" w:hAnsi="Times New Roman" w:cs="Times New Roman"/>
          <w:sz w:val="24"/>
          <w:szCs w:val="24"/>
        </w:rPr>
        <w:t>-образовательного пространства, включающего семью, детский сад и социум, как его равноправных составляющих в новых социокультурных условиях.</w:t>
      </w:r>
    </w:p>
    <w:p w:rsidR="00354563" w:rsidRPr="00FC4299" w:rsidRDefault="00354563" w:rsidP="00354563">
      <w:pPr>
        <w:ind w:left="360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BD2C39" w:rsidRPr="00FC4299" w:rsidRDefault="00351B1F" w:rsidP="0035456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 xml:space="preserve">Выявить современные формы взаимодействия и коммуникации семьи, детского сада и социума. </w:t>
      </w:r>
    </w:p>
    <w:p w:rsidR="00BD2C39" w:rsidRPr="00FC4299" w:rsidRDefault="00351B1F" w:rsidP="0035456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Определить и реализовать педагогические условия использования современных форм взаимодействия семьи, детского сада и социума.</w:t>
      </w:r>
    </w:p>
    <w:p w:rsidR="00BD2C39" w:rsidRPr="00FC4299" w:rsidRDefault="00351B1F" w:rsidP="0035456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 xml:space="preserve">Использовать в работе с родителями различные формы сотрудничества и совместного творчества. </w:t>
      </w:r>
    </w:p>
    <w:p w:rsidR="00354563" w:rsidRPr="00FC4299" w:rsidRDefault="00354563" w:rsidP="00E140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Направления работы.</w:t>
      </w:r>
    </w:p>
    <w:p w:rsidR="00BD2C39" w:rsidRPr="00FC4299" w:rsidRDefault="00351B1F" w:rsidP="0035456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Вовлечение родительской аудитории в единое образовательно-воспитательное пространство детского сада и социума.</w:t>
      </w:r>
    </w:p>
    <w:p w:rsidR="00BD2C39" w:rsidRPr="00FC4299" w:rsidRDefault="00351B1F" w:rsidP="0035456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Установление со стороны педагогического корпуса доверительных отношений с семьями воспитанников и внешними представителями социума.</w:t>
      </w:r>
    </w:p>
    <w:p w:rsidR="00BD2C39" w:rsidRPr="00FC4299" w:rsidRDefault="00351B1F" w:rsidP="0035456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Создание представителями внешнего социума благоприятных условий для сотрудничества с первичными социальными институтами: семьей и детским садом.</w:t>
      </w:r>
    </w:p>
    <w:p w:rsidR="00354563" w:rsidRPr="00FC4299" w:rsidRDefault="00354563" w:rsidP="0035456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9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результаты.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 xml:space="preserve">Создание единого </w:t>
      </w:r>
      <w:proofErr w:type="spellStart"/>
      <w:r w:rsidRPr="00FC42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C4299">
        <w:rPr>
          <w:rFonts w:ascii="Times New Roman" w:hAnsi="Times New Roman" w:cs="Times New Roman"/>
          <w:sz w:val="24"/>
          <w:szCs w:val="24"/>
        </w:rPr>
        <w:t>-образовательного пространства, включающего семью, детский сад и социум.</w:t>
      </w:r>
    </w:p>
    <w:p w:rsidR="00BD2C39" w:rsidRPr="00E140A2" w:rsidRDefault="00E140A2" w:rsidP="00E140A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A2">
        <w:rPr>
          <w:rFonts w:ascii="Times New Roman" w:hAnsi="Times New Roman" w:cs="Times New Roman"/>
          <w:b/>
          <w:sz w:val="24"/>
          <w:szCs w:val="24"/>
        </w:rPr>
        <w:t>Возможные риски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Современная эпидемиологическая ситуация затруднит в полном объеме осуществить поставленные задачи.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Административные и организационные изменения в дошкольной образовательной организации.</w:t>
      </w:r>
    </w:p>
    <w:p w:rsidR="00BD2C39" w:rsidRPr="00E140A2" w:rsidRDefault="00351B1F" w:rsidP="00E140A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A2">
        <w:rPr>
          <w:rFonts w:ascii="Times New Roman" w:hAnsi="Times New Roman" w:cs="Times New Roman"/>
          <w:b/>
          <w:sz w:val="24"/>
          <w:szCs w:val="24"/>
        </w:rPr>
        <w:lastRenderedPageBreak/>
        <w:t>Способы отслеживания результатов и предполагаемые формы их представления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Проведение мероприятий с родительской аудиторией.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Презентация результатов.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Освещение на сайте ДОУ, в родительских чатах.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Публикации в сети Интернет.</w:t>
      </w:r>
    </w:p>
    <w:p w:rsidR="00BD2C39" w:rsidRPr="00FC4299" w:rsidRDefault="00351B1F" w:rsidP="0035456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Отчет по итогам работы.</w:t>
      </w:r>
    </w:p>
    <w:p w:rsidR="00354563" w:rsidRPr="00FC4299" w:rsidRDefault="00354563" w:rsidP="0035456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9">
        <w:rPr>
          <w:rFonts w:ascii="Times New Roman" w:hAnsi="Times New Roman" w:cs="Times New Roman"/>
          <w:b/>
          <w:bCs/>
          <w:sz w:val="24"/>
          <w:szCs w:val="24"/>
        </w:rPr>
        <w:t>Перспективный план деятельности ДОУ (по этапам)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7"/>
      </w:tblGrid>
      <w:tr w:rsidR="00E50A02" w:rsidRPr="00FC4299" w:rsidTr="00E50A02">
        <w:trPr>
          <w:trHeight w:val="584"/>
        </w:trPr>
        <w:tc>
          <w:tcPr>
            <w:tcW w:w="4253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Этапы/сроки</w:t>
            </w:r>
          </w:p>
        </w:tc>
        <w:tc>
          <w:tcPr>
            <w:tcW w:w="5097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E50A02" w:rsidRPr="00FC4299" w:rsidTr="00E50A02">
        <w:trPr>
          <w:trHeight w:val="584"/>
        </w:trPr>
        <w:tc>
          <w:tcPr>
            <w:tcW w:w="4253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1 этап/апрель 2021</w:t>
            </w:r>
          </w:p>
        </w:tc>
        <w:tc>
          <w:tcPr>
            <w:tcW w:w="5097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позиций</w:t>
            </w:r>
          </w:p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Анализ ресурсов, определение плана работы.</w:t>
            </w:r>
          </w:p>
        </w:tc>
      </w:tr>
      <w:tr w:rsidR="00E50A02" w:rsidRPr="00FC4299" w:rsidTr="00E50A02">
        <w:trPr>
          <w:trHeight w:val="584"/>
        </w:trPr>
        <w:tc>
          <w:tcPr>
            <w:tcW w:w="4253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2 этап/апрель-октябрь 2021</w:t>
            </w:r>
          </w:p>
        </w:tc>
        <w:tc>
          <w:tcPr>
            <w:tcW w:w="5097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</w:tr>
      <w:tr w:rsidR="00E50A02" w:rsidRPr="00FC4299" w:rsidTr="00E50A02">
        <w:trPr>
          <w:trHeight w:val="292"/>
        </w:trPr>
        <w:tc>
          <w:tcPr>
            <w:tcW w:w="4253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3 этап/ноябрь 2021</w:t>
            </w:r>
          </w:p>
        </w:tc>
        <w:tc>
          <w:tcPr>
            <w:tcW w:w="5097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Результативный</w:t>
            </w:r>
          </w:p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Анализ и обобщение материалов.</w:t>
            </w:r>
          </w:p>
        </w:tc>
      </w:tr>
      <w:tr w:rsidR="00E50A02" w:rsidRPr="00FC4299" w:rsidTr="00E50A02">
        <w:trPr>
          <w:trHeight w:val="292"/>
        </w:trPr>
        <w:tc>
          <w:tcPr>
            <w:tcW w:w="4253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4 этап/декабрь 2021</w:t>
            </w:r>
          </w:p>
        </w:tc>
        <w:tc>
          <w:tcPr>
            <w:tcW w:w="5097" w:type="dxa"/>
            <w:hideMark/>
          </w:tcPr>
          <w:p w:rsidR="00E50A02" w:rsidRPr="00FC4299" w:rsidRDefault="00E50A02" w:rsidP="00E5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</w:tr>
    </w:tbl>
    <w:p w:rsidR="00E50A02" w:rsidRPr="00FC4299" w:rsidRDefault="00E50A02" w:rsidP="00E50A02">
      <w:pPr>
        <w:rPr>
          <w:rFonts w:ascii="Times New Roman" w:hAnsi="Times New Roman" w:cs="Times New Roman"/>
          <w:b/>
          <w:sz w:val="24"/>
          <w:szCs w:val="24"/>
        </w:rPr>
      </w:pPr>
    </w:p>
    <w:p w:rsidR="00354563" w:rsidRPr="00FC4299" w:rsidRDefault="00354563" w:rsidP="003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</w:t>
      </w:r>
      <w:r w:rsidR="00E50A02" w:rsidRPr="00FC4299">
        <w:rPr>
          <w:rFonts w:ascii="Times New Roman" w:hAnsi="Times New Roman" w:cs="Times New Roman"/>
          <w:b/>
          <w:sz w:val="24"/>
          <w:szCs w:val="24"/>
        </w:rPr>
        <w:t>,</w:t>
      </w:r>
      <w:r w:rsidRPr="00FC4299">
        <w:rPr>
          <w:rFonts w:ascii="Times New Roman" w:hAnsi="Times New Roman" w:cs="Times New Roman"/>
          <w:b/>
          <w:sz w:val="24"/>
          <w:szCs w:val="24"/>
        </w:rPr>
        <w:t xml:space="preserve"> на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30"/>
      </w:tblGrid>
      <w:tr w:rsidR="00354563" w:rsidRPr="00FC4299" w:rsidTr="00FC4299">
        <w:tc>
          <w:tcPr>
            <w:tcW w:w="3256" w:type="dxa"/>
          </w:tcPr>
          <w:p w:rsidR="00354563" w:rsidRPr="00FC4299" w:rsidRDefault="00E50A02" w:rsidP="00E5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1 этапа</w:t>
            </w:r>
          </w:p>
        </w:tc>
        <w:tc>
          <w:tcPr>
            <w:tcW w:w="1559" w:type="dxa"/>
          </w:tcPr>
          <w:p w:rsidR="00354563" w:rsidRPr="00FC4299" w:rsidRDefault="00E50A02" w:rsidP="00E5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0" w:type="dxa"/>
          </w:tcPr>
          <w:p w:rsidR="00354563" w:rsidRPr="00FC4299" w:rsidRDefault="00E50A02" w:rsidP="00E5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</w:p>
        </w:tc>
      </w:tr>
      <w:tr w:rsidR="00354563" w:rsidRPr="00FC4299" w:rsidTr="00FC4299">
        <w:tc>
          <w:tcPr>
            <w:tcW w:w="3256" w:type="dxa"/>
          </w:tcPr>
          <w:p w:rsidR="00BD2C39" w:rsidRPr="00FC4299" w:rsidRDefault="00351B1F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педагогичной планерки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563" w:rsidRPr="00FC4299" w:rsidRDefault="00351B1F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ТГ</w:t>
            </w:r>
          </w:p>
        </w:tc>
        <w:tc>
          <w:tcPr>
            <w:tcW w:w="1559" w:type="dxa"/>
          </w:tcPr>
          <w:p w:rsidR="00354563" w:rsidRPr="00FC4299" w:rsidRDefault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4530" w:type="dxa"/>
          </w:tcPr>
          <w:p w:rsidR="00E50A02" w:rsidRPr="00E50A02" w:rsidRDefault="00E50A02" w:rsidP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Приказом и Положением об инновационной площадке федерального уровня АНО ДПО «НИИ Всероссийской общественной организации содействия развитию профессиональной сферы дошкольного образования «Воспитатели России».</w:t>
            </w:r>
          </w:p>
          <w:p w:rsidR="00E50A02" w:rsidRPr="00E50A02" w:rsidRDefault="00E50A02" w:rsidP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ТГ «Мир дошкольника: семья, детский сад, социум» МБДОУ № 21 «Золотой ключик»</w:t>
            </w:r>
          </w:p>
          <w:p w:rsidR="00354563" w:rsidRPr="00FC4299" w:rsidRDefault="00E50A02" w:rsidP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плана мероприятий на 2021 год</w:t>
            </w:r>
          </w:p>
        </w:tc>
      </w:tr>
      <w:tr w:rsidR="00354563" w:rsidRPr="00FC4299" w:rsidTr="00FC4299">
        <w:tc>
          <w:tcPr>
            <w:tcW w:w="3256" w:type="dxa"/>
          </w:tcPr>
          <w:p w:rsidR="00175CBF" w:rsidRPr="00FC4299" w:rsidRDefault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Создание рубрики «Инновационная площадка» на официальном сайте ДОУ</w:t>
            </w:r>
          </w:p>
        </w:tc>
        <w:tc>
          <w:tcPr>
            <w:tcW w:w="1559" w:type="dxa"/>
          </w:tcPr>
          <w:p w:rsidR="00354563" w:rsidRPr="00FC4299" w:rsidRDefault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Апрель-декабрь 2021</w:t>
            </w:r>
          </w:p>
        </w:tc>
        <w:tc>
          <w:tcPr>
            <w:tcW w:w="4530" w:type="dxa"/>
          </w:tcPr>
          <w:p w:rsidR="00354563" w:rsidRPr="00FC4299" w:rsidRDefault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Создание рубрики «Инновационная площадка» на официальном сайте ДОУ</w:t>
            </w:r>
          </w:p>
          <w:p w:rsidR="00E50A02" w:rsidRPr="00FC4299" w:rsidRDefault="00E5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63" w:rsidRPr="00FC4299" w:rsidTr="00FC4299">
        <w:tc>
          <w:tcPr>
            <w:tcW w:w="3256" w:type="dxa"/>
          </w:tcPr>
          <w:p w:rsidR="00354563" w:rsidRPr="00FC4299" w:rsidRDefault="003569E7" w:rsidP="00F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2</w:t>
            </w:r>
            <w:r w:rsidR="00E50A02"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59" w:type="dxa"/>
          </w:tcPr>
          <w:p w:rsidR="00354563" w:rsidRPr="00FC4299" w:rsidRDefault="00E50A02" w:rsidP="00F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0" w:type="dxa"/>
          </w:tcPr>
          <w:p w:rsidR="00354563" w:rsidRPr="00FC4299" w:rsidRDefault="00E50A02" w:rsidP="00F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9E7" w:rsidRPr="00FC4299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риняли участие</w:t>
            </w:r>
            <w:r w:rsidR="003569E7" w:rsidRPr="00FC4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9E7" w:rsidRPr="00FC4299" w:rsidTr="00FC4299"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родителей. 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</w:t>
            </w: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определение потребности родительской аудитории в помощи педагогов ДОУ в воспитании и развитии детей; выявление ожиданий со стороны семьи ребенка. 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100 % родителей старших и подготовительных групп (78 чел)</w:t>
            </w:r>
          </w:p>
        </w:tc>
      </w:tr>
      <w:tr w:rsidR="003569E7" w:rsidRPr="00FC4299" w:rsidTr="00FC4299">
        <w:trPr>
          <w:trHeight w:val="2211"/>
        </w:trPr>
        <w:tc>
          <w:tcPr>
            <w:tcW w:w="3256" w:type="dxa"/>
            <w:hideMark/>
          </w:tcPr>
          <w:p w:rsidR="00BD2C39" w:rsidRPr="00FC4299" w:rsidRDefault="00351B1F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во всероссийских конкурсах проекта «Наш краеведческий музей. Перезагрузка-2021», проводимых</w:t>
            </w:r>
            <w:r w:rsidRPr="00FC4299">
              <w:rPr>
                <w:rFonts w:ascii="Times New Roman" w:hAnsi="Times New Roman" w:cs="Times New Roman"/>
                <w:bCs/>
                <w:sz w:val="24"/>
                <w:szCs w:val="24"/>
                <w:lang w:val="az-Cyrl-AZ"/>
              </w:rPr>
              <w:t xml:space="preserve"> Национальной родительской ассоциацией: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- #Наш домашний краеведческий музей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- #Моя родословная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- #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ЯмояРодина</w:t>
            </w:r>
            <w:proofErr w:type="spellEnd"/>
          </w:p>
        </w:tc>
        <w:tc>
          <w:tcPr>
            <w:tcW w:w="1559" w:type="dxa"/>
            <w:hideMark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Июль-октябрь 2021</w:t>
            </w:r>
          </w:p>
        </w:tc>
        <w:tc>
          <w:tcPr>
            <w:tcW w:w="4530" w:type="dxa"/>
            <w:hideMark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семей из 5 групп ДОУ: старшей </w:t>
            </w:r>
            <w:r w:rsidR="00E14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общеразвивающей </w:t>
            </w: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Дюймовочка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младшей «Петушок», старшей </w:t>
            </w:r>
            <w:r w:rsidR="00E14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логопедической </w:t>
            </w: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«Вишенка», </w:t>
            </w:r>
            <w:bookmarkStart w:id="0" w:name="_GoBack"/>
            <w:bookmarkEnd w:id="0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14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группы </w:t>
            </w: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 возраста «Колобо</w:t>
            </w:r>
            <w:r w:rsidR="00E140A2">
              <w:rPr>
                <w:rFonts w:ascii="Times New Roman" w:hAnsi="Times New Roman" w:cs="Times New Roman"/>
                <w:bCs/>
                <w:sz w:val="24"/>
                <w:szCs w:val="24"/>
              </w:rPr>
              <w:t>к», подготовительной логопедической «Буратино».</w:t>
            </w:r>
          </w:p>
        </w:tc>
      </w:tr>
      <w:tr w:rsidR="003569E7" w:rsidRPr="00FC4299" w:rsidTr="00FC4299"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IX Всероссийском конкурсе «Воспитатели России», номинация «Успешный воспитатель» 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–декабрь 2021 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Халикова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Т.Х.</w:t>
            </w:r>
          </w:p>
        </w:tc>
      </w:tr>
      <w:tr w:rsidR="003569E7" w:rsidRPr="00FC4299" w:rsidTr="00FC4299">
        <w:trPr>
          <w:trHeight w:val="1130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родителей в образовательные проекты, конкурсы, акции (О проведении мероприятий в формате Дней единых действий: акция «День Земли – 22.04.21г; акция «День урожая» - 10.10.21г.; День сбора макулатуры – 15.11.21г.)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Апрель-ноябрь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100 % родителей, детей и педагогов  ДОУ; сотрудники филиала «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Берёзовская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ГРЭС» ПАО «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Юнипро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»;  сотрудники детской библиотеки имени Н. Носова; городского краеведческого музея; детского клуба «Радуга»  </w:t>
            </w:r>
          </w:p>
        </w:tc>
      </w:tr>
      <w:tr w:rsidR="003569E7" w:rsidRPr="00FC4299" w:rsidTr="00FC4299">
        <w:trPr>
          <w:trHeight w:val="1419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ТГ, проведение педагогичной планерки: ознакомление с положением, планом проведения акций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Апрель, сентябрь, октябрь 2021 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100 % участие детей, родителей, педагогов в акциях</w:t>
            </w:r>
          </w:p>
        </w:tc>
      </w:tr>
      <w:tr w:rsidR="003569E7" w:rsidRPr="00FC4299" w:rsidTr="00FC4299">
        <w:trPr>
          <w:trHeight w:val="1123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Всероссийских акциях «Окна Победы»,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«Голубь мира», «Обелиск», «Письмо благодарности к ветеранам» - были изготовлены подарки (открытки, сувениры) своими руками и переданы ветеранам ВОВ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Май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100 % семей обучающихся и педагогов ДОУ; 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молодёжного объединения Березовской ГРЭС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отчетов по итогам работы «Деятельность дошкольной организации в течение отчетного периода». 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Июнь, июль 2021 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Отправка 2 промежуточных отчетов по итогам работы ДОУ руководителю инновационной площадки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Дядюновой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Всероссийской выставке лучших практик ДОО «Здоровый дошкольник»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Июль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Хомич Н.М. представила практику работы с детьми раннего возраста</w:t>
            </w:r>
          </w:p>
        </w:tc>
      </w:tr>
      <w:tr w:rsidR="003569E7" w:rsidRPr="00FC4299" w:rsidTr="00FC4299">
        <w:trPr>
          <w:trHeight w:val="750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групповых родительских собраний с общей тематикой «Как развивать читательский интерес ребенка?»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73 % родителей старших и подготовительных к школе групп (51 чел.)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12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развития, воспитания и оздоровления дошкольников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Январь-июль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Прослушали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15 педагогов (53,6%)</w:t>
            </w:r>
          </w:p>
        </w:tc>
      </w:tr>
      <w:tr w:rsidR="003569E7" w:rsidRPr="00FC4299" w:rsidTr="00FC4299">
        <w:trPr>
          <w:trHeight w:val="778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Публикационная активность: 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подбор практических материалов по работе с родительской аудиторией для выпуска методических рекомендаций «Мир дошкольника: семья, детский сад, социум» 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- публикации по работе с семьей на разных интернет-порталах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отчётного периода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28 педагогов (100%)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9E7" w:rsidRDefault="003569E7" w:rsidP="00356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ДОУ создана рубрика «Почитаем на досуге»</w:t>
            </w:r>
          </w:p>
          <w:p w:rsidR="00175CBF" w:rsidRPr="00FC4299" w:rsidRDefault="00175CBF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Форум. Воспитаем здорового ребёнка. Регионы / Воспитатели России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16.04.2021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13 педагогов (46,4%), заведующая ДОУ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Форум. Воспитаем здорового ребёнка. Поволжье / Воспитатели России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20.05.2021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15 педагогов (53,6 %), заведующая ДОУ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Форум. Воспитаем здорового ребёнка.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Ярославия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Воспитатели России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8 педагогов (28,6%), заведующая ДОУ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форум «Воспитаем здорового ребенка. Цифровая эпоха»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06.10.2021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9 педагогов (32,1%), заведующая ДОУ</w:t>
            </w:r>
          </w:p>
        </w:tc>
      </w:tr>
      <w:tr w:rsidR="003569E7" w:rsidRPr="00FC4299" w:rsidTr="00FC4299">
        <w:trPr>
          <w:trHeight w:val="908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методический марафон «Опыт реализации программы «От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Фрёбеля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робота»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24.11.2021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12 педагогов (42,8%)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Финальный форум «Воспитаем здорового ребенка»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17.12.2021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12 педагогов (42,8%), заведующая ДОУ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профессионального мастерства: участие в научно-практической конференции ФИРО,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РАНХиГС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Москва «Педагогическая поддержка – стратегия безопасности пространства детства» (заочно)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16 педагогов (57,1 %)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родителей по вопросам развития ребенка специалистами ГППЦ и МГППУ (онлайн-консультирование) </w:t>
            </w:r>
          </w:p>
          <w:p w:rsidR="003569E7" w:rsidRPr="00FC4299" w:rsidRDefault="00E140A2" w:rsidP="003569E7">
            <w:pPr>
              <w:rPr>
                <w:rFonts w:ascii="Times New Roman" w:hAnsi="Times New Roman" w:cs="Times New Roman"/>
              </w:rPr>
            </w:pPr>
            <w:hyperlink r:id="rId5" w:history="1"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gppc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news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/108460/</w:t>
              </w:r>
            </w:hyperlink>
            <w:r w:rsidR="003569E7" w:rsidRPr="00FC429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569E7" w:rsidRPr="00FC4299" w:rsidRDefault="00E140A2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xn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--80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aidamjr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3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akke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xn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--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1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ai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poll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/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0736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65-5</w:t>
              </w:r>
              <w:proofErr w:type="spellStart"/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daf</w:t>
              </w:r>
              <w:proofErr w:type="spellEnd"/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-4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e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6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f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206-99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805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f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3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3569E7" w:rsidRPr="00FC4299">
                <w:rPr>
                  <w:rStyle w:val="a5"/>
                  <w:rFonts w:ascii="Times New Roman" w:hAnsi="Times New Roman" w:cs="Times New Roman"/>
                  <w:bCs/>
                </w:rPr>
                <w:t>345</w:t>
              </w:r>
            </w:hyperlink>
            <w:r w:rsidR="003569E7"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Ноябрь-декабрь 2021</w:t>
            </w:r>
          </w:p>
        </w:tc>
        <w:tc>
          <w:tcPr>
            <w:tcW w:w="4530" w:type="dxa"/>
          </w:tcPr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групп ДОУ (50% семей обучающихся) </w:t>
            </w:r>
          </w:p>
          <w:p w:rsidR="003569E7" w:rsidRPr="00FC4299" w:rsidRDefault="003569E7" w:rsidP="0035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картотека консультаций «Растим детей» на группах, у педагога-психолога, на сайте ДОУ</w:t>
            </w:r>
          </w:p>
        </w:tc>
      </w:tr>
      <w:tr w:rsidR="003569E7" w:rsidRPr="00FC4299" w:rsidTr="00FC4299">
        <w:trPr>
          <w:trHeight w:val="584"/>
        </w:trPr>
        <w:tc>
          <w:tcPr>
            <w:tcW w:w="3256" w:type="dxa"/>
          </w:tcPr>
          <w:p w:rsidR="003569E7" w:rsidRPr="00FC4299" w:rsidRDefault="003569E7" w:rsidP="00F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3,4 этапов</w:t>
            </w:r>
          </w:p>
        </w:tc>
        <w:tc>
          <w:tcPr>
            <w:tcW w:w="1559" w:type="dxa"/>
          </w:tcPr>
          <w:p w:rsidR="003569E7" w:rsidRPr="00FC4299" w:rsidRDefault="003569E7" w:rsidP="00FC4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0" w:type="dxa"/>
          </w:tcPr>
          <w:p w:rsidR="003569E7" w:rsidRPr="00FC4299" w:rsidRDefault="003569E7" w:rsidP="00F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</w:p>
        </w:tc>
      </w:tr>
      <w:tr w:rsidR="00FC4299" w:rsidRPr="00FC4299" w:rsidTr="00FC4299">
        <w:tc>
          <w:tcPr>
            <w:tcW w:w="3256" w:type="dxa"/>
          </w:tcPr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заседания ТГ ДОУ «Мир дошкольника: семья, детский сад, социум» </w:t>
            </w:r>
          </w:p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обобщение результатов работы</w:t>
            </w:r>
          </w:p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по итогам работы «Деятельность дошкольной организации в течение отчетного периода»</w:t>
            </w:r>
          </w:p>
        </w:tc>
        <w:tc>
          <w:tcPr>
            <w:tcW w:w="1559" w:type="dxa"/>
          </w:tcPr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2021 </w:t>
            </w:r>
          </w:p>
        </w:tc>
        <w:tc>
          <w:tcPr>
            <w:tcW w:w="4530" w:type="dxa"/>
          </w:tcPr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Отправка итогового отчета работы ДОУ руководителю инновационной площадки </w:t>
            </w:r>
            <w:proofErr w:type="spellStart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Дядюновой</w:t>
            </w:r>
            <w:proofErr w:type="spellEnd"/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 </w:t>
            </w:r>
          </w:p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публикации методических рекомендаций «Мир дошкольника: семья, детский сад, социум» на сайте ВОО «Воспитатели России» </w:t>
            </w:r>
          </w:p>
        </w:tc>
      </w:tr>
      <w:tr w:rsidR="00FC4299" w:rsidRPr="00FC4299" w:rsidTr="00FC4299">
        <w:trPr>
          <w:trHeight w:val="1592"/>
        </w:trPr>
        <w:tc>
          <w:tcPr>
            <w:tcW w:w="3256" w:type="dxa"/>
          </w:tcPr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заседания ТГ ДОУ «Мир дошкольника: семья, детский сад, социум» </w:t>
            </w:r>
          </w:p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результатов деятельности по итогам работы за 2021 год.</w:t>
            </w:r>
          </w:p>
        </w:tc>
        <w:tc>
          <w:tcPr>
            <w:tcW w:w="1559" w:type="dxa"/>
          </w:tcPr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2021</w:t>
            </w:r>
          </w:p>
        </w:tc>
        <w:tc>
          <w:tcPr>
            <w:tcW w:w="4530" w:type="dxa"/>
          </w:tcPr>
          <w:p w:rsidR="00FC4299" w:rsidRPr="00FC4299" w:rsidRDefault="00FC4299" w:rsidP="00FC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к педсовету № 3</w:t>
            </w:r>
          </w:p>
        </w:tc>
      </w:tr>
    </w:tbl>
    <w:p w:rsidR="00354563" w:rsidRPr="00FC4299" w:rsidRDefault="00354563">
      <w:pPr>
        <w:rPr>
          <w:rFonts w:ascii="Times New Roman" w:hAnsi="Times New Roman" w:cs="Times New Roman"/>
          <w:sz w:val="24"/>
          <w:szCs w:val="24"/>
        </w:rPr>
      </w:pPr>
    </w:p>
    <w:p w:rsidR="00354563" w:rsidRPr="00FC4299" w:rsidRDefault="00354563" w:rsidP="00354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Основные достигнутые количественные и качественные результаты работы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5CBF" w:rsidRPr="00FC4299" w:rsidTr="00351B1F">
        <w:trPr>
          <w:trHeight w:val="276"/>
        </w:trPr>
        <w:tc>
          <w:tcPr>
            <w:tcW w:w="9345" w:type="dxa"/>
            <w:vMerge w:val="restart"/>
          </w:tcPr>
          <w:p w:rsidR="00175CBF" w:rsidRPr="00FC4299" w:rsidRDefault="0017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чественные результаты: </w:t>
            </w:r>
          </w:p>
          <w:p w:rsidR="00175CBF" w:rsidRPr="00175CBF" w:rsidRDefault="00175CBF" w:rsidP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запланированных в </w:t>
            </w:r>
            <w:r w:rsidRPr="00E1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дистанционном формате</w:t>
            </w:r>
            <w:r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в полном объеме и 100% детей, родителей и педагогов приняли участие в разных мероприятиях площадки.</w:t>
            </w:r>
          </w:p>
          <w:p w:rsidR="00175CBF" w:rsidRPr="00175CBF" w:rsidRDefault="00175CBF" w:rsidP="0017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показатели: </w:t>
            </w:r>
          </w:p>
          <w:p w:rsidR="00175CBF" w:rsidRPr="00175CBF" w:rsidRDefault="00E140A2" w:rsidP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CBF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r w:rsidR="00175CBF" w:rsidRPr="00E1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формате</w:t>
            </w:r>
            <w:r w:rsidR="00175CBF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позволило педагогам ДОУ не только увидеть опыт других регионов, преодолев профессиональную замкнутость на уровне своего муниципалитета и региона, но и представить свой практический опыт работы с детьми дошкольного возраста в рамках сетевого взаимодействия инновационной площадки федерального уровня. </w:t>
            </w:r>
          </w:p>
          <w:p w:rsidR="00175CBF" w:rsidRPr="00175CBF" w:rsidRDefault="00E140A2" w:rsidP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CBF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проведения мероприятий с родителями в </w:t>
            </w:r>
            <w:r w:rsidR="00175CBF" w:rsidRPr="00E140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очном режиме</w:t>
            </w:r>
            <w:r w:rsidR="00175CBF" w:rsidRPr="00175CBF"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со сложной эпидемиологической ситуацией и в связи с продлением срока действия Постановления о санитарно-эпидемиологических правилах профилактики COVID-19 с 1 января 2021 года до 1 января 2022 года; </w:t>
            </w:r>
          </w:p>
          <w:p w:rsidR="00175CBF" w:rsidRPr="00FC4299" w:rsidRDefault="00E140A2" w:rsidP="0017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CBF" w:rsidRPr="00175CBF">
              <w:rPr>
                <w:rFonts w:ascii="Times New Roman" w:hAnsi="Times New Roman" w:cs="Times New Roman"/>
                <w:sz w:val="24"/>
                <w:szCs w:val="24"/>
              </w:rPr>
              <w:t>а также с введением 11 карантинов на 8 группах ДОУ.</w:t>
            </w:r>
          </w:p>
        </w:tc>
      </w:tr>
      <w:tr w:rsidR="00175CBF" w:rsidRPr="00FC4299" w:rsidTr="00351B1F">
        <w:trPr>
          <w:trHeight w:val="276"/>
        </w:trPr>
        <w:tc>
          <w:tcPr>
            <w:tcW w:w="9345" w:type="dxa"/>
            <w:vMerge/>
          </w:tcPr>
          <w:p w:rsidR="00175CBF" w:rsidRPr="00FC4299" w:rsidRDefault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BF" w:rsidRPr="00FC4299" w:rsidTr="00351B1F">
        <w:trPr>
          <w:trHeight w:val="276"/>
        </w:trPr>
        <w:tc>
          <w:tcPr>
            <w:tcW w:w="9345" w:type="dxa"/>
            <w:vMerge/>
          </w:tcPr>
          <w:p w:rsidR="00175CBF" w:rsidRPr="00FC4299" w:rsidRDefault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BF" w:rsidRPr="00FC4299" w:rsidTr="00351B1F">
        <w:trPr>
          <w:trHeight w:val="276"/>
        </w:trPr>
        <w:tc>
          <w:tcPr>
            <w:tcW w:w="9345" w:type="dxa"/>
            <w:vMerge/>
          </w:tcPr>
          <w:p w:rsidR="00175CBF" w:rsidRPr="00FC4299" w:rsidRDefault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BF" w:rsidRPr="00FC4299" w:rsidTr="00351B1F">
        <w:trPr>
          <w:trHeight w:val="276"/>
        </w:trPr>
        <w:tc>
          <w:tcPr>
            <w:tcW w:w="9345" w:type="dxa"/>
          </w:tcPr>
          <w:p w:rsidR="00175CBF" w:rsidRPr="00351B1F" w:rsidRDefault="00175CBF">
            <w:pPr>
              <w:rPr>
                <w:rFonts w:ascii="Times New Roman" w:hAnsi="Times New Roman" w:cs="Times New Roman"/>
              </w:rPr>
            </w:pPr>
            <w:r w:rsidRPr="00351B1F">
              <w:rPr>
                <w:rFonts w:ascii="Times New Roman" w:hAnsi="Times New Roman" w:cs="Times New Roman"/>
              </w:rPr>
              <w:t>Ссылки на сайт ДОУ, раздел «Инновационная площадка»</w:t>
            </w:r>
          </w:p>
          <w:p w:rsidR="00175CBF" w:rsidRPr="00351B1F" w:rsidRDefault="00E140A2">
            <w:pPr>
              <w:rPr>
                <w:rFonts w:ascii="Times New Roman" w:hAnsi="Times New Roman" w:cs="Times New Roman"/>
              </w:rPr>
            </w:pPr>
            <w:hyperlink r:id="rId7" w:history="1">
              <w:r w:rsidR="00175CBF" w:rsidRPr="00351B1F">
                <w:rPr>
                  <w:rStyle w:val="a5"/>
                  <w:rFonts w:ascii="Times New Roman" w:hAnsi="Times New Roman" w:cs="Times New Roman"/>
                </w:rPr>
                <w:t>http://goldkey21-shr.ucoz.ru/index/innovacionnaja_ploshhadka_quot_mir_doshkolnika_semja_detskij_sad_socium_quot/0-73</w:t>
              </w:r>
            </w:hyperlink>
          </w:p>
        </w:tc>
      </w:tr>
      <w:tr w:rsidR="00175CBF" w:rsidRPr="00FC4299" w:rsidTr="00351B1F">
        <w:trPr>
          <w:trHeight w:val="276"/>
        </w:trPr>
        <w:tc>
          <w:tcPr>
            <w:tcW w:w="9345" w:type="dxa"/>
          </w:tcPr>
          <w:p w:rsidR="00175CBF" w:rsidRDefault="001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ВОО «Воспитатели России»</w:t>
            </w:r>
            <w:r w:rsidR="0035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51B1F" w:rsidRPr="00351B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51B1F" w:rsidRPr="00351B1F">
                <w:rPr>
                  <w:rStyle w:val="a5"/>
                  <w:rFonts w:ascii="Times New Roman" w:hAnsi="Times New Roman" w:cs="Times New Roman"/>
                </w:rPr>
                <w:t>ttps://vospitateli.org/</w:t>
              </w:r>
            </w:hyperlink>
          </w:p>
        </w:tc>
      </w:tr>
      <w:tr w:rsidR="00351B1F" w:rsidRPr="00FC4299" w:rsidTr="00351B1F">
        <w:trPr>
          <w:trHeight w:val="276"/>
        </w:trPr>
        <w:tc>
          <w:tcPr>
            <w:tcW w:w="9345" w:type="dxa"/>
          </w:tcPr>
          <w:p w:rsidR="00351B1F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ВОО «Воспитатели России», раздел «Библиотека» </w:t>
            </w:r>
            <w:hyperlink r:id="rId9" w:history="1">
              <w:r w:rsidRPr="00351B1F">
                <w:rPr>
                  <w:rStyle w:val="a5"/>
                  <w:rFonts w:ascii="Times New Roman" w:hAnsi="Times New Roman" w:cs="Times New Roman"/>
                </w:rPr>
                <w:t>https://vospitateli.org/library</w:t>
              </w:r>
            </w:hyperlink>
          </w:p>
        </w:tc>
      </w:tr>
      <w:tr w:rsidR="00C35298" w:rsidRPr="00FC4299" w:rsidTr="00351B1F">
        <w:trPr>
          <w:trHeight w:val="276"/>
        </w:trPr>
        <w:tc>
          <w:tcPr>
            <w:tcW w:w="9345" w:type="dxa"/>
          </w:tcPr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Форум. Воспитаем здорового ребёнка. Регионы / Воспитатели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16.04.2021 г.</w:t>
            </w:r>
          </w:p>
          <w:p w:rsidR="00C35298" w:rsidRPr="00C35298" w:rsidRDefault="00E140A2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https://www.youtube.com/watch?v=_1anobhKBwE</w:t>
              </w:r>
            </w:hyperlink>
            <w:r w:rsidR="00C35298"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Форум. Воспитаем здорового ребёнка. Поволжье / Воспитатели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20.05.2021 г.</w:t>
            </w:r>
          </w:p>
          <w:p w:rsidR="00C35298" w:rsidRPr="00C35298" w:rsidRDefault="00E140A2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https://www.youtube.com/watch?v=FS3bWLX9bQY</w:t>
              </w:r>
            </w:hyperlink>
            <w:r w:rsidR="00C3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Форум. Воспитаем здорового ребёнка. </w:t>
            </w:r>
            <w:proofErr w:type="spellStart"/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 / Воспитатели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04.06.2021 г.</w:t>
            </w:r>
          </w:p>
          <w:p w:rsidR="00C35298" w:rsidRPr="00C35298" w:rsidRDefault="00E140A2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https://www.youtube.com/watch?v=IlHSFXuPzwk&amp;t=10s</w:t>
              </w:r>
            </w:hyperlink>
            <w:r w:rsidR="00C3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«Воспитаем здорового ребенка. Цифровая эпоха»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06.10.2021 г.</w:t>
            </w:r>
          </w:p>
          <w:p w:rsidR="00C35298" w:rsidRPr="00C35298" w:rsidRDefault="00E140A2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https://www.youtube.com/watch?v=WpCejT3KNWk</w:t>
              </w:r>
            </w:hyperlink>
            <w:r w:rsidR="00C35298"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методический марафон «Опыт реализации программы «От </w:t>
            </w:r>
            <w:proofErr w:type="spellStart"/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робота»: растим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инженеров — лучшие практики -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24.11.2021 г.</w:t>
            </w:r>
          </w:p>
          <w:p w:rsidR="00C35298" w:rsidRPr="00C35298" w:rsidRDefault="00E140A2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https://www.youtube.com/watch?v=gJvXBW_jw3Y</w:t>
              </w:r>
            </w:hyperlink>
            <w:r w:rsidR="00C3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Всероссийский финальный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«Воспитаем здорового ребенка» - </w:t>
            </w: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17.12.2021 г.</w:t>
            </w:r>
          </w:p>
          <w:p w:rsidR="00C35298" w:rsidRPr="00C35298" w:rsidRDefault="00E140A2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https://www.youtube.com/watch?v=_uZeIbM8gto</w:t>
              </w:r>
            </w:hyperlink>
            <w:r w:rsidR="00C3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298" w:rsidRPr="00C35298" w:rsidRDefault="00C35298" w:rsidP="00C3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3529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3529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развития, воспитания и оздоровления дошкольников</w:t>
            </w:r>
          </w:p>
          <w:p w:rsidR="00C35298" w:rsidRDefault="00E1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5298" w:rsidRPr="00C352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https://vospitateli.pro/webinars2021</w:t>
              </w:r>
            </w:hyperlink>
          </w:p>
        </w:tc>
      </w:tr>
    </w:tbl>
    <w:p w:rsidR="00351B1F" w:rsidRDefault="00351B1F" w:rsidP="00351B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D2C39" w:rsidRDefault="00351B1F" w:rsidP="00C3529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>Научно-консуль</w:t>
      </w:r>
      <w:r w:rsidR="00FC4299" w:rsidRPr="00FC4299">
        <w:rPr>
          <w:rFonts w:ascii="Times New Roman" w:hAnsi="Times New Roman" w:cs="Times New Roman"/>
          <w:sz w:val="24"/>
          <w:szCs w:val="24"/>
        </w:rPr>
        <w:t xml:space="preserve">тативное сопровождение площадки </w:t>
      </w:r>
      <w:proofErr w:type="spellStart"/>
      <w:r w:rsidR="00FC4299" w:rsidRPr="00FC4299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  <w:r w:rsidR="00FC4299" w:rsidRPr="00FC4299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C35298">
        <w:rPr>
          <w:rFonts w:ascii="Times New Roman" w:hAnsi="Times New Roman" w:cs="Times New Roman"/>
          <w:sz w:val="24"/>
          <w:szCs w:val="24"/>
        </w:rPr>
        <w:t>, к</w:t>
      </w:r>
      <w:r w:rsidRPr="00C35298">
        <w:rPr>
          <w:rFonts w:ascii="Times New Roman" w:hAnsi="Times New Roman" w:cs="Times New Roman"/>
          <w:sz w:val="24"/>
          <w:szCs w:val="24"/>
        </w:rPr>
        <w:t>андидат педагогических наук, федеральный эксперт национальной родительской ассоциации, заместитель главного редактора интернет-журнала «Воспитатели России».</w:t>
      </w:r>
    </w:p>
    <w:p w:rsidR="00C35298" w:rsidRPr="00C35298" w:rsidRDefault="00C35298" w:rsidP="00C3529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298" w:rsidRPr="00C35298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35298">
        <w:rPr>
          <w:rFonts w:ascii="Times New Roman" w:hAnsi="Times New Roman" w:cs="Times New Roman"/>
          <w:sz w:val="24"/>
          <w:szCs w:val="24"/>
          <w:u w:val="single"/>
        </w:rPr>
        <w:t>Состав ТГ ДОУ «Мир дошкольника: семья, детский сад, социум»:</w:t>
      </w:r>
    </w:p>
    <w:p w:rsidR="00BD2C39" w:rsidRPr="00C35298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35298">
        <w:rPr>
          <w:rFonts w:ascii="Times New Roman" w:hAnsi="Times New Roman" w:cs="Times New Roman"/>
          <w:sz w:val="24"/>
          <w:szCs w:val="24"/>
        </w:rPr>
        <w:t>Дубакова Т.Н.</w:t>
      </w:r>
      <w:r w:rsidR="00C35298">
        <w:rPr>
          <w:rFonts w:ascii="Times New Roman" w:hAnsi="Times New Roman" w:cs="Times New Roman"/>
          <w:sz w:val="24"/>
          <w:szCs w:val="24"/>
        </w:rPr>
        <w:t xml:space="preserve"> </w:t>
      </w:r>
      <w:r w:rsidRPr="00C35298">
        <w:rPr>
          <w:rFonts w:ascii="Times New Roman" w:hAnsi="Times New Roman" w:cs="Times New Roman"/>
          <w:sz w:val="24"/>
          <w:szCs w:val="24"/>
        </w:rPr>
        <w:t>-</w:t>
      </w:r>
      <w:r w:rsidR="00C35298">
        <w:rPr>
          <w:rFonts w:ascii="Times New Roman" w:hAnsi="Times New Roman" w:cs="Times New Roman"/>
          <w:sz w:val="24"/>
          <w:szCs w:val="24"/>
        </w:rPr>
        <w:t xml:space="preserve"> </w:t>
      </w:r>
      <w:r w:rsidRPr="00C35298">
        <w:rPr>
          <w:rFonts w:ascii="Times New Roman" w:hAnsi="Times New Roman" w:cs="Times New Roman"/>
          <w:sz w:val="24"/>
          <w:szCs w:val="24"/>
        </w:rPr>
        <w:t>воспитатель/руководитель ТГ</w:t>
      </w:r>
    </w:p>
    <w:p w:rsidR="00BD2C39" w:rsidRPr="00FC4299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299">
        <w:rPr>
          <w:rFonts w:ascii="Times New Roman" w:hAnsi="Times New Roman" w:cs="Times New Roman"/>
          <w:sz w:val="24"/>
          <w:szCs w:val="24"/>
        </w:rPr>
        <w:t>Дёгтева</w:t>
      </w:r>
      <w:proofErr w:type="spellEnd"/>
      <w:r w:rsidRPr="00FC4299">
        <w:rPr>
          <w:rFonts w:ascii="Times New Roman" w:hAnsi="Times New Roman" w:cs="Times New Roman"/>
          <w:sz w:val="24"/>
          <w:szCs w:val="24"/>
        </w:rPr>
        <w:t xml:space="preserve"> Н.В. - педагог-психолог</w:t>
      </w:r>
    </w:p>
    <w:p w:rsidR="00BD2C39" w:rsidRPr="00FC4299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299">
        <w:rPr>
          <w:rFonts w:ascii="Times New Roman" w:hAnsi="Times New Roman" w:cs="Times New Roman"/>
          <w:sz w:val="24"/>
          <w:szCs w:val="24"/>
        </w:rPr>
        <w:t>Гусевская</w:t>
      </w:r>
      <w:proofErr w:type="spellEnd"/>
      <w:r w:rsidRPr="00FC4299">
        <w:rPr>
          <w:rFonts w:ascii="Times New Roman" w:hAnsi="Times New Roman" w:cs="Times New Roman"/>
          <w:sz w:val="24"/>
          <w:szCs w:val="24"/>
        </w:rPr>
        <w:t xml:space="preserve"> Н.П. - воспитатель</w:t>
      </w:r>
    </w:p>
    <w:p w:rsidR="00BD2C39" w:rsidRPr="00FC4299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299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FC4299">
        <w:rPr>
          <w:rFonts w:ascii="Times New Roman" w:hAnsi="Times New Roman" w:cs="Times New Roman"/>
          <w:sz w:val="24"/>
          <w:szCs w:val="24"/>
        </w:rPr>
        <w:t xml:space="preserve"> О.Н. - воспитатель</w:t>
      </w:r>
    </w:p>
    <w:p w:rsidR="00BD2C39" w:rsidRPr="00FC4299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C4299">
        <w:rPr>
          <w:rFonts w:ascii="Times New Roman" w:hAnsi="Times New Roman" w:cs="Times New Roman"/>
          <w:sz w:val="24"/>
          <w:szCs w:val="24"/>
        </w:rPr>
        <w:t>Кунеева</w:t>
      </w:r>
      <w:proofErr w:type="spellEnd"/>
      <w:r w:rsidRPr="00FC4299">
        <w:rPr>
          <w:rFonts w:ascii="Times New Roman" w:hAnsi="Times New Roman" w:cs="Times New Roman"/>
          <w:sz w:val="24"/>
          <w:szCs w:val="24"/>
        </w:rPr>
        <w:t xml:space="preserve"> И.Ю. - ПДО</w:t>
      </w:r>
    </w:p>
    <w:p w:rsidR="00C35298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4299">
        <w:rPr>
          <w:rFonts w:ascii="Times New Roman" w:hAnsi="Times New Roman" w:cs="Times New Roman"/>
          <w:sz w:val="24"/>
          <w:szCs w:val="24"/>
        </w:rPr>
        <w:t xml:space="preserve">Лушникова З.Г. </w:t>
      </w:r>
      <w:r w:rsidR="00C35298">
        <w:rPr>
          <w:rFonts w:ascii="Times New Roman" w:hAnsi="Times New Roman" w:cs="Times New Roman"/>
          <w:sz w:val="24"/>
          <w:szCs w:val="24"/>
        </w:rPr>
        <w:t>–</w:t>
      </w:r>
      <w:r w:rsidRPr="00FC4299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FC4299" w:rsidRPr="00C35298" w:rsidRDefault="00351B1F" w:rsidP="00C35298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35298">
        <w:rPr>
          <w:rFonts w:ascii="Times New Roman" w:hAnsi="Times New Roman" w:cs="Times New Roman"/>
          <w:sz w:val="24"/>
          <w:szCs w:val="24"/>
        </w:rPr>
        <w:t>Потомкина</w:t>
      </w:r>
      <w:proofErr w:type="spellEnd"/>
      <w:r w:rsidRPr="00C35298">
        <w:rPr>
          <w:rFonts w:ascii="Times New Roman" w:hAnsi="Times New Roman" w:cs="Times New Roman"/>
          <w:sz w:val="24"/>
          <w:szCs w:val="24"/>
        </w:rPr>
        <w:t xml:space="preserve"> М.Г. - воспитатель</w:t>
      </w:r>
    </w:p>
    <w:sectPr w:rsidR="00FC4299" w:rsidRPr="00C3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79"/>
    <w:multiLevelType w:val="hybridMultilevel"/>
    <w:tmpl w:val="BB96FB94"/>
    <w:lvl w:ilvl="0" w:tplc="E290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6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4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6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65651"/>
    <w:multiLevelType w:val="hybridMultilevel"/>
    <w:tmpl w:val="2E3E7FC6"/>
    <w:lvl w:ilvl="0" w:tplc="61569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A7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6B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63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A1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0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A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9206D"/>
    <w:multiLevelType w:val="hybridMultilevel"/>
    <w:tmpl w:val="38BA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EF4"/>
    <w:multiLevelType w:val="hybridMultilevel"/>
    <w:tmpl w:val="70747328"/>
    <w:lvl w:ilvl="0" w:tplc="3B34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6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2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A3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26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9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C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40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C038ED"/>
    <w:multiLevelType w:val="hybridMultilevel"/>
    <w:tmpl w:val="47CA7B32"/>
    <w:lvl w:ilvl="0" w:tplc="CEB6D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00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6D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6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E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E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C3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B97200"/>
    <w:multiLevelType w:val="hybridMultilevel"/>
    <w:tmpl w:val="976A2FF0"/>
    <w:lvl w:ilvl="0" w:tplc="6CA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A2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6F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0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01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9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A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8E0D65"/>
    <w:multiLevelType w:val="hybridMultilevel"/>
    <w:tmpl w:val="2DC8BA9C"/>
    <w:lvl w:ilvl="0" w:tplc="812E3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E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09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C5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6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4E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8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C05C05"/>
    <w:multiLevelType w:val="hybridMultilevel"/>
    <w:tmpl w:val="D4CC444E"/>
    <w:lvl w:ilvl="0" w:tplc="C164C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E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0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4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6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6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F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5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4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7A4630"/>
    <w:multiLevelType w:val="hybridMultilevel"/>
    <w:tmpl w:val="A2CE5904"/>
    <w:lvl w:ilvl="0" w:tplc="7DC68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67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0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82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3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29559A"/>
    <w:multiLevelType w:val="hybridMultilevel"/>
    <w:tmpl w:val="7200C3A8"/>
    <w:lvl w:ilvl="0" w:tplc="B9DE2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2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A6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0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A7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E7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6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A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8A6281"/>
    <w:multiLevelType w:val="hybridMultilevel"/>
    <w:tmpl w:val="56383E92"/>
    <w:lvl w:ilvl="0" w:tplc="E4A8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8D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8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4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0C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D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415526"/>
    <w:multiLevelType w:val="hybridMultilevel"/>
    <w:tmpl w:val="D94A9560"/>
    <w:lvl w:ilvl="0" w:tplc="0FC6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6D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C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6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23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8D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A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E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BC5EE2"/>
    <w:multiLevelType w:val="hybridMultilevel"/>
    <w:tmpl w:val="8688B92A"/>
    <w:lvl w:ilvl="0" w:tplc="FE08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C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3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A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0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C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4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2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E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287258"/>
    <w:multiLevelType w:val="hybridMultilevel"/>
    <w:tmpl w:val="3C68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D7869"/>
    <w:multiLevelType w:val="hybridMultilevel"/>
    <w:tmpl w:val="73389722"/>
    <w:lvl w:ilvl="0" w:tplc="7B7CB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D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2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2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9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A2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AB4065"/>
    <w:multiLevelType w:val="hybridMultilevel"/>
    <w:tmpl w:val="4498ED04"/>
    <w:lvl w:ilvl="0" w:tplc="41386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E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0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E0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6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A8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594DCD"/>
    <w:multiLevelType w:val="hybridMultilevel"/>
    <w:tmpl w:val="CC14C2D0"/>
    <w:lvl w:ilvl="0" w:tplc="4D8A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6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25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86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E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7A0121"/>
    <w:multiLevelType w:val="hybridMultilevel"/>
    <w:tmpl w:val="1B94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126D7"/>
    <w:multiLevelType w:val="hybridMultilevel"/>
    <w:tmpl w:val="A072A0C6"/>
    <w:lvl w:ilvl="0" w:tplc="76CE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4A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5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5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C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21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A6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8844D4"/>
    <w:multiLevelType w:val="hybridMultilevel"/>
    <w:tmpl w:val="69D455C4"/>
    <w:lvl w:ilvl="0" w:tplc="CD7A4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F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C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2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4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C1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8E55E6"/>
    <w:multiLevelType w:val="hybridMultilevel"/>
    <w:tmpl w:val="3CB0C0DE"/>
    <w:lvl w:ilvl="0" w:tplc="C038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E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47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C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AB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EF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E2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0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801C75"/>
    <w:multiLevelType w:val="hybridMultilevel"/>
    <w:tmpl w:val="E29E6038"/>
    <w:lvl w:ilvl="0" w:tplc="9C525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C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6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63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4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E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3D6347"/>
    <w:multiLevelType w:val="hybridMultilevel"/>
    <w:tmpl w:val="E6A276DA"/>
    <w:lvl w:ilvl="0" w:tplc="07F8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8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A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48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AB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A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2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7C5346F"/>
    <w:multiLevelType w:val="hybridMultilevel"/>
    <w:tmpl w:val="84C285AC"/>
    <w:lvl w:ilvl="0" w:tplc="B9AED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4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A9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2A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44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8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A9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47317E"/>
    <w:multiLevelType w:val="hybridMultilevel"/>
    <w:tmpl w:val="C3344190"/>
    <w:lvl w:ilvl="0" w:tplc="B28C5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2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6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2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E1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A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03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154A07"/>
    <w:multiLevelType w:val="hybridMultilevel"/>
    <w:tmpl w:val="614037C0"/>
    <w:lvl w:ilvl="0" w:tplc="52A05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A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8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1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E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0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E537E5"/>
    <w:multiLevelType w:val="hybridMultilevel"/>
    <w:tmpl w:val="14C4EFCC"/>
    <w:lvl w:ilvl="0" w:tplc="EBFCB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4D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A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A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C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C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26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4F7667"/>
    <w:multiLevelType w:val="hybridMultilevel"/>
    <w:tmpl w:val="3D1E07DA"/>
    <w:lvl w:ilvl="0" w:tplc="713E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47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A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4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2C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0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AF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6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E7621D"/>
    <w:multiLevelType w:val="hybridMultilevel"/>
    <w:tmpl w:val="6E74E934"/>
    <w:lvl w:ilvl="0" w:tplc="15BA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0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C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2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4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5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3471E6"/>
    <w:multiLevelType w:val="hybridMultilevel"/>
    <w:tmpl w:val="A2DC445E"/>
    <w:lvl w:ilvl="0" w:tplc="21A66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4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4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8B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8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A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894ABB"/>
    <w:multiLevelType w:val="hybridMultilevel"/>
    <w:tmpl w:val="674C537A"/>
    <w:lvl w:ilvl="0" w:tplc="C370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E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47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21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DE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2C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EA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A9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421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4B6F56"/>
    <w:multiLevelType w:val="hybridMultilevel"/>
    <w:tmpl w:val="F8127966"/>
    <w:lvl w:ilvl="0" w:tplc="C526F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E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C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68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4C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2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E9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8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A597F30"/>
    <w:multiLevelType w:val="hybridMultilevel"/>
    <w:tmpl w:val="50D0B01C"/>
    <w:lvl w:ilvl="0" w:tplc="A380D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82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6F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F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E6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B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E4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F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2"/>
  </w:num>
  <w:num w:numId="5">
    <w:abstractNumId w:val="3"/>
  </w:num>
  <w:num w:numId="6">
    <w:abstractNumId w:val="25"/>
  </w:num>
  <w:num w:numId="7">
    <w:abstractNumId w:val="29"/>
  </w:num>
  <w:num w:numId="8">
    <w:abstractNumId w:val="14"/>
  </w:num>
  <w:num w:numId="9">
    <w:abstractNumId w:val="20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9"/>
  </w:num>
  <w:num w:numId="15">
    <w:abstractNumId w:val="26"/>
  </w:num>
  <w:num w:numId="16">
    <w:abstractNumId w:val="28"/>
  </w:num>
  <w:num w:numId="17">
    <w:abstractNumId w:val="23"/>
  </w:num>
  <w:num w:numId="18">
    <w:abstractNumId w:val="6"/>
  </w:num>
  <w:num w:numId="19">
    <w:abstractNumId w:val="21"/>
  </w:num>
  <w:num w:numId="20">
    <w:abstractNumId w:val="30"/>
  </w:num>
  <w:num w:numId="21">
    <w:abstractNumId w:val="31"/>
  </w:num>
  <w:num w:numId="22">
    <w:abstractNumId w:val="32"/>
  </w:num>
  <w:num w:numId="23">
    <w:abstractNumId w:val="12"/>
  </w:num>
  <w:num w:numId="24">
    <w:abstractNumId w:val="24"/>
  </w:num>
  <w:num w:numId="25">
    <w:abstractNumId w:val="7"/>
  </w:num>
  <w:num w:numId="26">
    <w:abstractNumId w:val="16"/>
  </w:num>
  <w:num w:numId="27">
    <w:abstractNumId w:val="11"/>
  </w:num>
  <w:num w:numId="28">
    <w:abstractNumId w:val="1"/>
  </w:num>
  <w:num w:numId="29">
    <w:abstractNumId w:val="15"/>
  </w:num>
  <w:num w:numId="30">
    <w:abstractNumId w:val="8"/>
  </w:num>
  <w:num w:numId="31">
    <w:abstractNumId w:val="27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EE"/>
    <w:rsid w:val="00175CBF"/>
    <w:rsid w:val="00351B1F"/>
    <w:rsid w:val="00354563"/>
    <w:rsid w:val="003569E7"/>
    <w:rsid w:val="00BD2C39"/>
    <w:rsid w:val="00C04BEE"/>
    <w:rsid w:val="00C35298"/>
    <w:rsid w:val="00E140A2"/>
    <w:rsid w:val="00E50A02"/>
    <w:rsid w:val="00EB29AD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B18"/>
  <w15:chartTrackingRefBased/>
  <w15:docId w15:val="{877E810C-1503-406D-AD1B-EB2B573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5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1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8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6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0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088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3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58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5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0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teli.org/" TargetMode="External"/><Relationship Id="rId13" Type="http://schemas.openxmlformats.org/officeDocument/2006/relationships/hyperlink" Target="https://www.youtube.com/watch?v=WpCejT3KNWk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ldkey21-shr.ucoz.ru/index/innovacionnaja_ploshhadka_quot_mir_doshkolnika_semja_detskij_sad_socium_quot/0-73" TargetMode="External"/><Relationship Id="rId12" Type="http://schemas.openxmlformats.org/officeDocument/2006/relationships/hyperlink" Target="https://www.youtube.com/watch?v=IlHSFXuPzwk&amp;t=10s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ospitateli.pro/webinars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8;&#1072;&#1089;&#1090;&#1080;&#1084;&#1076;&#1077;&#1090;&#1077;&#1081;.&#1088;&#1092;/poll/d0736c65-5daf-4e6f-a206-99b805f3a345" TargetMode="External"/><Relationship Id="rId11" Type="http://schemas.openxmlformats.org/officeDocument/2006/relationships/hyperlink" Target="https://www.youtube.com/watch?v=FS3bWLX9bQY%20" TargetMode="External"/><Relationship Id="rId5" Type="http://schemas.openxmlformats.org/officeDocument/2006/relationships/hyperlink" Target="https://gppc.ru/news/108460/" TargetMode="External"/><Relationship Id="rId15" Type="http://schemas.openxmlformats.org/officeDocument/2006/relationships/hyperlink" Target="https://www.youtube.com/watch?v=_uZeIbM8gto%20" TargetMode="External"/><Relationship Id="rId10" Type="http://schemas.openxmlformats.org/officeDocument/2006/relationships/hyperlink" Target="https://www.youtube.com/watch?v=_1anobhKBw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spitateli.org/library" TargetMode="External"/><Relationship Id="rId14" Type="http://schemas.openxmlformats.org/officeDocument/2006/relationships/hyperlink" Target="https://www.youtube.com/watch?v=gJvXBW_jw3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6</cp:revision>
  <dcterms:created xsi:type="dcterms:W3CDTF">2022-01-24T04:11:00Z</dcterms:created>
  <dcterms:modified xsi:type="dcterms:W3CDTF">2022-01-26T13:47:00Z</dcterms:modified>
</cp:coreProperties>
</file>